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B4F" w:rsidRPr="00E7177F" w:rsidRDefault="00D677E6" w:rsidP="003E08F2">
      <w:pPr>
        <w:spacing w:line="540" w:lineRule="exact"/>
        <w:jc w:val="center"/>
        <w:rPr>
          <w:rFonts w:ascii="標楷體" w:eastAsia="標楷體" w:hAnsi="標楷體"/>
          <w:b/>
          <w:bCs/>
          <w:sz w:val="28"/>
          <w:szCs w:val="28"/>
        </w:rPr>
      </w:pPr>
      <w:r>
        <w:rPr>
          <w:rFonts w:ascii="標楷體" w:eastAsia="標楷體" w:hAnsi="標楷體" w:hint="eastAsia"/>
          <w:b/>
          <w:bCs/>
          <w:sz w:val="36"/>
          <w:szCs w:val="36"/>
        </w:rPr>
        <w:t xml:space="preserve">    </w:t>
      </w:r>
      <w:bookmarkStart w:id="0" w:name="_GoBack"/>
      <w:r w:rsidR="00204047" w:rsidRPr="00E7177F">
        <w:rPr>
          <w:rFonts w:ascii="標楷體" w:eastAsia="標楷體" w:hAnsi="標楷體"/>
          <w:b/>
          <w:bCs/>
          <w:sz w:val="36"/>
          <w:szCs w:val="36"/>
        </w:rPr>
        <w:t>10</w:t>
      </w:r>
      <w:r w:rsidR="00E57D9F" w:rsidRPr="00E7177F">
        <w:rPr>
          <w:rFonts w:ascii="標楷體" w:eastAsia="標楷體" w:hAnsi="標楷體"/>
          <w:b/>
          <w:bCs/>
          <w:sz w:val="36"/>
          <w:szCs w:val="36"/>
        </w:rPr>
        <w:t>9</w:t>
      </w:r>
      <w:r w:rsidR="00514B4F" w:rsidRPr="00E7177F">
        <w:rPr>
          <w:rFonts w:ascii="標楷體" w:eastAsia="標楷體" w:hAnsi="標楷體" w:hint="eastAsia"/>
          <w:b/>
          <w:bCs/>
          <w:sz w:val="36"/>
          <w:szCs w:val="36"/>
        </w:rPr>
        <w:t>年全國語文競賽新竹市複賽實施計畫</w:t>
      </w:r>
      <w:bookmarkEnd w:id="0"/>
      <w:r w:rsidR="00E57D9F" w:rsidRPr="00E7177F">
        <w:rPr>
          <w:rFonts w:ascii="標楷體" w:eastAsia="標楷體" w:hAnsi="標楷體" w:hint="eastAsia"/>
          <w:b/>
          <w:bCs/>
          <w:sz w:val="36"/>
          <w:szCs w:val="36"/>
        </w:rPr>
        <w:t xml:space="preserve"> </w:t>
      </w:r>
      <w:r>
        <w:rPr>
          <w:rFonts w:ascii="標楷體" w:eastAsia="標楷體" w:hAnsi="標楷體" w:hint="eastAsia"/>
          <w:b/>
          <w:bCs/>
          <w:sz w:val="36"/>
          <w:szCs w:val="36"/>
        </w:rPr>
        <w:t xml:space="preserve"> </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b/>
          <w:bCs/>
        </w:rPr>
      </w:pPr>
      <w:r w:rsidRPr="00E7177F">
        <w:rPr>
          <w:rFonts w:ascii="標楷體" w:eastAsia="標楷體" w:hAnsi="標楷體" w:hint="eastAsia"/>
          <w:b/>
          <w:bCs/>
        </w:rPr>
        <w:t>壹、</w:t>
      </w:r>
      <w:r w:rsidRPr="00E7177F">
        <w:rPr>
          <w:rFonts w:ascii="標楷體" w:eastAsia="標楷體" w:hAnsi="標楷體" w:hint="eastAsia"/>
          <w:b/>
        </w:rPr>
        <w:t>依據：</w:t>
      </w:r>
      <w:r w:rsidRPr="00E7177F">
        <w:rPr>
          <w:rFonts w:ascii="標楷體" w:eastAsia="標楷體" w:hAnsi="標楷體" w:hint="eastAsia"/>
        </w:rPr>
        <w:t>「中華民國</w:t>
      </w:r>
      <w:r w:rsidR="00204047" w:rsidRPr="00E7177F">
        <w:rPr>
          <w:rFonts w:ascii="標楷體" w:eastAsia="標楷體" w:hAnsi="標楷體"/>
        </w:rPr>
        <w:t>10</w:t>
      </w:r>
      <w:r w:rsidR="00E57D9F" w:rsidRPr="00E7177F">
        <w:rPr>
          <w:rFonts w:ascii="標楷體" w:eastAsia="標楷體" w:hAnsi="標楷體"/>
        </w:rPr>
        <w:t>9</w:t>
      </w:r>
      <w:r w:rsidRPr="00E7177F">
        <w:rPr>
          <w:rFonts w:ascii="標楷體" w:eastAsia="標楷體" w:hAnsi="標楷體" w:hint="eastAsia"/>
        </w:rPr>
        <w:t>年全國語文競賽實施要點」辦理。</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bCs/>
        </w:rPr>
        <w:t>貳、宗旨：</w:t>
      </w:r>
      <w:r w:rsidRPr="00E7177F">
        <w:rPr>
          <w:rFonts w:ascii="標楷體" w:eastAsia="標楷體" w:hAnsi="標楷體" w:hint="eastAsia"/>
          <w:bCs/>
        </w:rPr>
        <w:t>為</w:t>
      </w:r>
      <w:r w:rsidRPr="00E7177F">
        <w:rPr>
          <w:rFonts w:ascii="標楷體" w:eastAsia="標楷體" w:hAnsi="標楷體" w:hint="eastAsia"/>
        </w:rPr>
        <w:t>加強推行語文教育，提昇本市高級中等以下學生及社會各界語文素養與學習興趣，藉提升語文程度，以弘揚文化。</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b/>
          <w:bCs/>
        </w:rPr>
      </w:pPr>
      <w:r w:rsidRPr="00E7177F">
        <w:rPr>
          <w:rFonts w:ascii="標楷體" w:eastAsia="標楷體" w:hAnsi="標楷體" w:hint="eastAsia"/>
          <w:b/>
          <w:bCs/>
        </w:rPr>
        <w:t>參、辦理單位：</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一、主辦單位：新竹市政府</w:t>
      </w:r>
    </w:p>
    <w:p w:rsidR="00514B4F" w:rsidRPr="00E7177F" w:rsidRDefault="00415635"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二、承辦學校：新竹市</w:t>
      </w:r>
      <w:r w:rsidR="00E57D9F" w:rsidRPr="00E7177F">
        <w:rPr>
          <w:rFonts w:ascii="標楷體" w:eastAsia="標楷體" w:hAnsi="標楷體" w:hint="eastAsia"/>
        </w:rPr>
        <w:t>北區舊社國民小學</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三、協辦學校：新竹市</w:t>
      </w:r>
      <w:r w:rsidR="00E57D9F" w:rsidRPr="00E7177F">
        <w:rPr>
          <w:rFonts w:ascii="標楷體" w:eastAsia="標楷體" w:hAnsi="標楷體" w:hint="eastAsia"/>
        </w:rPr>
        <w:t>東區龍山國民小學</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b/>
          <w:bCs/>
        </w:rPr>
      </w:pPr>
      <w:r w:rsidRPr="00E7177F">
        <w:rPr>
          <w:rFonts w:ascii="標楷體" w:eastAsia="標楷體" w:hAnsi="標楷體" w:hint="eastAsia"/>
          <w:b/>
        </w:rPr>
        <w:t>肆</w:t>
      </w:r>
      <w:r w:rsidRPr="00E7177F">
        <w:rPr>
          <w:rFonts w:ascii="標楷體" w:eastAsia="標楷體" w:hAnsi="標楷體" w:hint="eastAsia"/>
          <w:b/>
          <w:bCs/>
        </w:rPr>
        <w:t>、</w:t>
      </w:r>
      <w:r w:rsidRPr="00E7177F">
        <w:rPr>
          <w:rFonts w:ascii="標楷體" w:eastAsia="標楷體" w:hAnsi="標楷體" w:hint="eastAsia"/>
          <w:b/>
        </w:rPr>
        <w:t>辦理</w:t>
      </w:r>
      <w:r w:rsidRPr="00E7177F">
        <w:rPr>
          <w:rFonts w:ascii="標楷體" w:eastAsia="標楷體" w:hAnsi="標楷體" w:hint="eastAsia"/>
          <w:b/>
          <w:bCs/>
        </w:rPr>
        <w:t>方式：</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b/>
          <w:bCs/>
        </w:rPr>
        <w:t>一、複賽</w:t>
      </w:r>
      <w:r w:rsidRPr="00E7177F">
        <w:rPr>
          <w:rFonts w:ascii="標楷體" w:eastAsia="標楷體" w:hAnsi="標楷體" w:hint="eastAsia"/>
          <w:b/>
        </w:rPr>
        <w:t>日期及地點：</w:t>
      </w:r>
      <w:r w:rsidR="00204047" w:rsidRPr="008B7811">
        <w:rPr>
          <w:rFonts w:ascii="標楷體" w:eastAsia="標楷體" w:hAnsi="標楷體"/>
          <w:shd w:val="pct15" w:color="auto" w:fill="FFFFFF"/>
        </w:rPr>
        <w:t>10</w:t>
      </w:r>
      <w:r w:rsidR="00E57D9F" w:rsidRPr="008B7811">
        <w:rPr>
          <w:rFonts w:ascii="標楷體" w:eastAsia="標楷體" w:hAnsi="標楷體" w:hint="eastAsia"/>
          <w:shd w:val="pct15" w:color="auto" w:fill="FFFFFF"/>
        </w:rPr>
        <w:t>9</w:t>
      </w:r>
      <w:r w:rsidRPr="008B7811">
        <w:rPr>
          <w:rFonts w:ascii="標楷體" w:eastAsia="標楷體" w:hAnsi="標楷體" w:hint="eastAsia"/>
          <w:shd w:val="pct15" w:color="auto" w:fill="FFFFFF"/>
        </w:rPr>
        <w:t>年</w:t>
      </w:r>
      <w:r w:rsidR="00204047" w:rsidRPr="008B7811">
        <w:rPr>
          <w:rFonts w:ascii="標楷體" w:eastAsia="標楷體" w:hAnsi="標楷體" w:hint="eastAsia"/>
          <w:shd w:val="pct15" w:color="auto" w:fill="FFFFFF"/>
        </w:rPr>
        <w:t>9</w:t>
      </w:r>
      <w:r w:rsidRPr="008B7811">
        <w:rPr>
          <w:rFonts w:ascii="標楷體" w:eastAsia="標楷體" w:hAnsi="標楷體" w:hint="eastAsia"/>
          <w:shd w:val="pct15" w:color="auto" w:fill="FFFFFF"/>
        </w:rPr>
        <w:t>月</w:t>
      </w:r>
      <w:r w:rsidR="00204047" w:rsidRPr="008B7811">
        <w:rPr>
          <w:rFonts w:ascii="標楷體" w:eastAsia="標楷體" w:hAnsi="標楷體" w:hint="eastAsia"/>
          <w:shd w:val="pct15" w:color="auto" w:fill="FFFFFF"/>
        </w:rPr>
        <w:t>2</w:t>
      </w:r>
      <w:r w:rsidR="00E57D9F" w:rsidRPr="008B7811">
        <w:rPr>
          <w:rFonts w:ascii="標楷體" w:eastAsia="標楷體" w:hAnsi="標楷體" w:hint="eastAsia"/>
          <w:shd w:val="pct15" w:color="auto" w:fill="FFFFFF"/>
        </w:rPr>
        <w:t>7</w:t>
      </w:r>
      <w:r w:rsidRPr="008B7811">
        <w:rPr>
          <w:rFonts w:ascii="標楷體" w:eastAsia="標楷體" w:hAnsi="標楷體" w:hint="eastAsia"/>
          <w:shd w:val="pct15" w:color="auto" w:fill="FFFFFF"/>
        </w:rPr>
        <w:t>日</w:t>
      </w:r>
      <w:r w:rsidRPr="00E7177F">
        <w:rPr>
          <w:rFonts w:ascii="標楷體" w:eastAsia="標楷體" w:hAnsi="標楷體" w:hint="eastAsia"/>
        </w:rPr>
        <w:t>（星期</w:t>
      </w:r>
      <w:r w:rsidR="00E57D9F" w:rsidRPr="00E7177F">
        <w:rPr>
          <w:rFonts w:ascii="標楷體" w:eastAsia="標楷體" w:hAnsi="標楷體" w:hint="eastAsia"/>
        </w:rPr>
        <w:t>日</w:t>
      </w:r>
      <w:r w:rsidRPr="00E7177F">
        <w:rPr>
          <w:rFonts w:ascii="標楷體" w:eastAsia="標楷體" w:hAnsi="標楷體" w:hint="eastAsia"/>
        </w:rPr>
        <w:t>）</w:t>
      </w:r>
      <w:bookmarkStart w:id="1" w:name="_Hlk516832899"/>
      <w:r w:rsidR="00F62156" w:rsidRPr="00E7177F">
        <w:rPr>
          <w:rFonts w:ascii="標楷體" w:eastAsia="標楷體" w:hAnsi="標楷體" w:hint="eastAsia"/>
        </w:rPr>
        <w:t>於</w:t>
      </w:r>
      <w:r w:rsidR="00E57D9F" w:rsidRPr="00E7177F">
        <w:rPr>
          <w:rFonts w:ascii="標楷體" w:eastAsia="標楷體" w:hAnsi="標楷體" w:hint="eastAsia"/>
        </w:rPr>
        <w:t>舊社</w:t>
      </w:r>
      <w:r w:rsidRPr="00E7177F">
        <w:rPr>
          <w:rFonts w:ascii="標楷體" w:eastAsia="標楷體" w:hAnsi="標楷體" w:hint="eastAsia"/>
        </w:rPr>
        <w:t>國小舉行（</w:t>
      </w:r>
      <w:r w:rsidR="00E57D9F" w:rsidRPr="00E7177F">
        <w:rPr>
          <w:rFonts w:ascii="標楷體" w:eastAsia="標楷體" w:hAnsi="標楷體"/>
        </w:rPr>
        <w:t>新竹市北區金竹路99號</w:t>
      </w:r>
      <w:r w:rsidR="007235F7" w:rsidRPr="00E7177F">
        <w:rPr>
          <w:rFonts w:ascii="標楷體" w:eastAsia="標楷體" w:hAnsi="標楷體" w:hint="eastAsia"/>
        </w:rPr>
        <w:t>，電話：</w:t>
      </w:r>
      <w:r w:rsidR="006F22F5" w:rsidRPr="00E7177F">
        <w:rPr>
          <w:rFonts w:ascii="標楷體" w:eastAsia="標楷體" w:hAnsi="標楷體"/>
        </w:rPr>
        <w:t>03-53</w:t>
      </w:r>
      <w:r w:rsidR="00E57D9F" w:rsidRPr="00E7177F">
        <w:rPr>
          <w:rFonts w:ascii="標楷體" w:eastAsia="標楷體" w:hAnsi="標楷體"/>
        </w:rPr>
        <w:t>42022</w:t>
      </w:r>
      <w:r w:rsidR="006F22F5" w:rsidRPr="00E7177F">
        <w:rPr>
          <w:rFonts w:ascii="標楷體" w:eastAsia="標楷體" w:hAnsi="標楷體"/>
        </w:rPr>
        <w:t>#</w:t>
      </w:r>
      <w:r w:rsidR="00E57D9F" w:rsidRPr="00E7177F">
        <w:rPr>
          <w:rFonts w:ascii="標楷體" w:eastAsia="標楷體" w:hAnsi="標楷體"/>
        </w:rPr>
        <w:t>1020</w:t>
      </w:r>
      <w:r w:rsidR="00212DE0" w:rsidRPr="00E7177F">
        <w:rPr>
          <w:rFonts w:ascii="標楷體" w:eastAsia="標楷體" w:hAnsi="標楷體" w:hint="eastAsia"/>
        </w:rPr>
        <w:t>）</w:t>
      </w:r>
      <w:bookmarkEnd w:id="1"/>
      <w:r w:rsidR="009C7B70"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b/>
          <w:bCs/>
        </w:rPr>
        <w:t>二、組別及對象：</w:t>
      </w:r>
      <w:r w:rsidRPr="00E7177F">
        <w:rPr>
          <w:rFonts w:ascii="標楷體" w:eastAsia="標楷體" w:hAnsi="標楷體"/>
          <w:b/>
          <w:bCs/>
        </w:rPr>
        <w:t>(</w:t>
      </w:r>
      <w:r w:rsidRPr="00E7177F">
        <w:rPr>
          <w:rFonts w:ascii="標楷體" w:eastAsia="標楷體" w:hAnsi="標楷體" w:hint="eastAsia"/>
          <w:b/>
          <w:bCs/>
        </w:rPr>
        <w:t>共五組</w:t>
      </w:r>
      <w:r w:rsidRPr="00E7177F">
        <w:rPr>
          <w:rFonts w:ascii="標楷體" w:eastAsia="標楷體" w:hAnsi="標楷體"/>
          <w:b/>
          <w:bCs/>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（一）國小學生組（包括就讀公私立國小且未滿</w:t>
      </w:r>
      <w:r w:rsidRPr="00E7177F">
        <w:rPr>
          <w:rFonts w:ascii="標楷體" w:eastAsia="標楷體" w:hAnsi="標楷體"/>
        </w:rPr>
        <w:t>15</w:t>
      </w:r>
      <w:r w:rsidRPr="00E7177F">
        <w:rPr>
          <w:rFonts w:ascii="標楷體" w:eastAsia="標楷體" w:hAnsi="標楷體" w:hint="eastAsia"/>
        </w:rPr>
        <w:t>歲之學生）。</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（二）國中學生組（包括就讀公私立國中、高中附設國中部、國中補校且未滿</w:t>
      </w:r>
      <w:r w:rsidRPr="00E7177F">
        <w:rPr>
          <w:rFonts w:ascii="標楷體" w:eastAsia="標楷體" w:hAnsi="標楷體"/>
        </w:rPr>
        <w:t>18</w:t>
      </w:r>
      <w:r w:rsidRPr="00E7177F">
        <w:rPr>
          <w:rFonts w:ascii="標楷體" w:eastAsia="標楷體" w:hAnsi="標楷體" w:hint="eastAsia"/>
        </w:rPr>
        <w:t>歲之學生）。</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（三）高中學生組（包括就讀公私立高中職日、夜間部與進修學校且未滿</w:t>
      </w:r>
      <w:r w:rsidRPr="00E7177F">
        <w:rPr>
          <w:rFonts w:ascii="標楷體" w:eastAsia="標楷體" w:hAnsi="標楷體"/>
        </w:rPr>
        <w:t>20</w:t>
      </w:r>
      <w:r w:rsidRPr="00E7177F">
        <w:rPr>
          <w:rFonts w:ascii="標楷體" w:eastAsia="標楷體" w:hAnsi="標楷體" w:hint="eastAsia"/>
        </w:rPr>
        <w:t>歲之學生）。</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（四）教師組（包括公私立中等以下學校及幼稚園之編制內專任合格有給職教師）。</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（五）社會組（除前四款所定各組之身分外，各界人士均得參加）。</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三、競賽項目：</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（一）演說：</w:t>
      </w:r>
      <w:r w:rsidRPr="00E7177F">
        <w:rPr>
          <w:rFonts w:ascii="標楷體" w:eastAsia="標楷體" w:hAnsi="標楷體"/>
        </w:rPr>
        <w:t>(</w:t>
      </w:r>
      <w:r w:rsidRPr="00E7177F">
        <w:rPr>
          <w:rFonts w:ascii="標楷體" w:eastAsia="標楷體" w:hAnsi="標楷體" w:hint="eastAsia"/>
        </w:rPr>
        <w:t>共</w:t>
      </w:r>
      <w:r w:rsidRPr="00E7177F">
        <w:rPr>
          <w:rFonts w:ascii="標楷體" w:eastAsia="標楷體" w:hAnsi="標楷體"/>
        </w:rPr>
        <w:t>4</w:t>
      </w:r>
      <w:r w:rsidRPr="00E7177F">
        <w:rPr>
          <w:rFonts w:ascii="標楷體" w:eastAsia="標楷體" w:hAnsi="標楷體" w:hint="eastAsia"/>
        </w:rPr>
        <w:t>類</w:t>
      </w:r>
      <w:r w:rsidRPr="00E7177F">
        <w:rPr>
          <w:rFonts w:ascii="標楷體" w:eastAsia="標楷體" w:hAnsi="標楷體"/>
        </w:rPr>
        <w:t>)</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國語（各組均參加）。</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閩南語（各組均參加）。</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客家語（各組均參加）。</w:t>
      </w:r>
    </w:p>
    <w:p w:rsidR="00514B4F" w:rsidRPr="00E7177F" w:rsidRDefault="00514B4F" w:rsidP="00106B11">
      <w:pPr>
        <w:autoSpaceDE w:val="0"/>
        <w:autoSpaceDN w:val="0"/>
        <w:adjustRightInd w:val="0"/>
        <w:ind w:leftChars="600" w:left="1680" w:hangingChars="100" w:hanging="240"/>
        <w:rPr>
          <w:rFonts w:ascii="標楷體" w:eastAsia="標楷體" w:hAnsi="標楷體"/>
        </w:rPr>
      </w:pPr>
      <w:r w:rsidRPr="00E7177F">
        <w:rPr>
          <w:rFonts w:ascii="標楷體" w:eastAsia="標楷體" w:hAnsi="標楷體"/>
        </w:rPr>
        <w:t>4.</w:t>
      </w:r>
      <w:r w:rsidRPr="00E7177F">
        <w:rPr>
          <w:rFonts w:ascii="標楷體" w:eastAsia="標楷體" w:hAnsi="標楷體" w:hint="eastAsia"/>
        </w:rPr>
        <w:t>原住民族語（</w:t>
      </w:r>
      <w:r w:rsidRPr="00E7177F">
        <w:rPr>
          <w:rFonts w:ascii="標楷體" w:eastAsia="標楷體" w:hAnsi="標楷體" w:cs="DFKaiShu-SB-Estd-BF" w:hint="eastAsia"/>
          <w:kern w:val="0"/>
        </w:rPr>
        <w:t>分</w:t>
      </w:r>
      <w:r w:rsidR="003962CB" w:rsidRPr="00E7177F">
        <w:rPr>
          <w:rFonts w:ascii="標楷體" w:eastAsia="標楷體" w:hAnsi="標楷體" w:cs="DFKaiShu-SB-Estd-BF" w:hint="eastAsia"/>
          <w:kern w:val="0"/>
        </w:rPr>
        <w:t>16種族語</w:t>
      </w:r>
      <w:r w:rsidR="001F5113" w:rsidRPr="008B7811">
        <w:rPr>
          <w:rFonts w:ascii="標楷體" w:eastAsia="標楷體" w:hAnsi="標楷體" w:cs="DFKaiShu-SB-Estd-BF"/>
          <w:kern w:val="0"/>
          <w:shd w:val="pct15" w:color="auto" w:fill="FFFFFF"/>
        </w:rPr>
        <w:t>21</w:t>
      </w:r>
      <w:r w:rsidRPr="008B7811">
        <w:rPr>
          <w:rFonts w:ascii="標楷體" w:eastAsia="標楷體" w:hAnsi="標楷體" w:cs="DFKaiShu-SB-Estd-BF" w:hint="eastAsia"/>
          <w:kern w:val="0"/>
          <w:shd w:val="pct15" w:color="auto" w:fill="FFFFFF"/>
        </w:rPr>
        <w:t>語</w:t>
      </w:r>
      <w:r w:rsidR="003962CB" w:rsidRPr="008B7811">
        <w:rPr>
          <w:rFonts w:ascii="標楷體" w:eastAsia="標楷體" w:hAnsi="標楷體" w:cs="DFKaiShu-SB-Estd-BF" w:hint="eastAsia"/>
          <w:kern w:val="0"/>
          <w:shd w:val="pct15" w:color="auto" w:fill="FFFFFF"/>
        </w:rPr>
        <w:t>種</w:t>
      </w:r>
      <w:r w:rsidRPr="00E7177F">
        <w:rPr>
          <w:rFonts w:ascii="標楷體" w:eastAsia="標楷體" w:hAnsi="標楷體" w:cs="DFKaiShu-SB-Estd-BF" w:hint="eastAsia"/>
          <w:kern w:val="0"/>
        </w:rPr>
        <w:t>：阿美族語、排灣族語、泰雅族語、魯凱族語、賽夏族語、鄒族語、拉阿魯哇族語、卡那卡那富族語、卑南族語、雅美（達悟）族語、邵族語、噶瑪蘭族語、賽德克族語、布農族語、太魯閣族語、撒奇萊雅族語，</w:t>
      </w:r>
      <w:r w:rsidRPr="008B7811">
        <w:rPr>
          <w:rFonts w:ascii="標楷體" w:eastAsia="標楷體" w:hAnsi="標楷體" w:cs="DFKaiShu-SB-Estd-BF" w:hint="eastAsia"/>
          <w:kern w:val="0"/>
          <w:shd w:val="pct15" w:color="auto" w:fill="FFFFFF"/>
        </w:rPr>
        <w:t>每</w:t>
      </w:r>
      <w:r w:rsidR="00147877" w:rsidRPr="008B7811">
        <w:rPr>
          <w:rFonts w:ascii="標楷體" w:eastAsia="標楷體" w:hAnsi="標楷體" w:cs="DFKaiShu-SB-Estd-BF" w:hint="eastAsia"/>
          <w:kern w:val="0"/>
          <w:shd w:val="pct15" w:color="auto" w:fill="FFFFFF"/>
        </w:rPr>
        <w:t>語種</w:t>
      </w:r>
      <w:r w:rsidRPr="00E7177F">
        <w:rPr>
          <w:rFonts w:ascii="標楷體" w:eastAsia="標楷體" w:hAnsi="標楷體" w:cs="DFKaiShu-SB-Estd-BF" w:hint="eastAsia"/>
          <w:kern w:val="0"/>
        </w:rPr>
        <w:t>分教師組、社會組</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（二）朗讀：</w:t>
      </w:r>
      <w:r w:rsidRPr="00E7177F">
        <w:rPr>
          <w:rFonts w:ascii="標楷體" w:eastAsia="標楷體" w:hAnsi="標楷體"/>
        </w:rPr>
        <w:t>(</w:t>
      </w:r>
      <w:r w:rsidRPr="00E7177F">
        <w:rPr>
          <w:rFonts w:ascii="標楷體" w:eastAsia="標楷體" w:hAnsi="標楷體" w:hint="eastAsia"/>
        </w:rPr>
        <w:t>共</w:t>
      </w:r>
      <w:r w:rsidRPr="00E7177F">
        <w:rPr>
          <w:rFonts w:ascii="標楷體" w:eastAsia="標楷體" w:hAnsi="標楷體"/>
        </w:rPr>
        <w:t>4</w:t>
      </w:r>
      <w:r w:rsidRPr="00E7177F">
        <w:rPr>
          <w:rFonts w:ascii="標楷體" w:eastAsia="標楷體" w:hAnsi="標楷體" w:hint="eastAsia"/>
        </w:rPr>
        <w:t>類</w:t>
      </w:r>
      <w:r w:rsidRPr="00E7177F">
        <w:rPr>
          <w:rFonts w:ascii="標楷體" w:eastAsia="標楷體" w:hAnsi="標楷體"/>
        </w:rPr>
        <w:t>)</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國語（各組均參加）。</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閩南語（各組均參加）。</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客家語（各組均參加）。</w:t>
      </w:r>
    </w:p>
    <w:p w:rsidR="00514B4F" w:rsidRPr="00E7177F" w:rsidRDefault="00514B4F" w:rsidP="00082645">
      <w:pPr>
        <w:autoSpaceDE w:val="0"/>
        <w:autoSpaceDN w:val="0"/>
        <w:adjustRightInd w:val="0"/>
        <w:ind w:leftChars="600" w:left="1680" w:hangingChars="100" w:hanging="240"/>
        <w:rPr>
          <w:rFonts w:ascii="標楷體" w:eastAsia="標楷體" w:hAnsi="標楷體"/>
        </w:rPr>
      </w:pPr>
      <w:r w:rsidRPr="00E7177F">
        <w:rPr>
          <w:rFonts w:ascii="標楷體" w:eastAsia="標楷體" w:hAnsi="標楷體"/>
        </w:rPr>
        <w:t>4.</w:t>
      </w:r>
      <w:r w:rsidRPr="00E7177F">
        <w:rPr>
          <w:rFonts w:ascii="標楷體" w:eastAsia="標楷體" w:hAnsi="標楷體" w:hint="eastAsia"/>
        </w:rPr>
        <w:t>原住民族語（</w:t>
      </w:r>
      <w:r w:rsidR="003962CB" w:rsidRPr="00E7177F">
        <w:rPr>
          <w:rFonts w:ascii="標楷體" w:eastAsia="標楷體" w:hAnsi="標楷體" w:cs="DFKaiShu-SB-Estd-BF" w:hint="eastAsia"/>
          <w:kern w:val="0"/>
        </w:rPr>
        <w:t>分16種族語</w:t>
      </w:r>
      <w:r w:rsidR="003962CB" w:rsidRPr="008B7811">
        <w:rPr>
          <w:rFonts w:ascii="標楷體" w:eastAsia="標楷體" w:hAnsi="標楷體" w:cs="DFKaiShu-SB-Estd-BF"/>
          <w:kern w:val="0"/>
          <w:shd w:val="pct15" w:color="auto" w:fill="FFFFFF"/>
        </w:rPr>
        <w:t>21</w:t>
      </w:r>
      <w:r w:rsidR="003962CB" w:rsidRPr="008B7811">
        <w:rPr>
          <w:rFonts w:ascii="標楷體" w:eastAsia="標楷體" w:hAnsi="標楷體" w:cs="DFKaiShu-SB-Estd-BF" w:hint="eastAsia"/>
          <w:kern w:val="0"/>
          <w:shd w:val="pct15" w:color="auto" w:fill="FFFFFF"/>
        </w:rPr>
        <w:t>語種</w:t>
      </w:r>
      <w:r w:rsidRPr="00E7177F">
        <w:rPr>
          <w:rFonts w:ascii="標楷體" w:eastAsia="標楷體" w:hAnsi="標楷體" w:cs="DFKaiShu-SB-Estd-BF" w:hint="eastAsia"/>
          <w:kern w:val="0"/>
        </w:rPr>
        <w:t>：阿美族語、排灣族語、泰雅族語、魯凱族語、賽夏族語、鄒族語、拉阿魯哇族語、卡那卡那富族語、卑南族語、雅美（達悟）族語、邵族語、噶瑪蘭族語、賽德克族語、布農族語、太魯閣族語、撒奇萊雅族語，</w:t>
      </w:r>
      <w:r w:rsidRPr="008B7811">
        <w:rPr>
          <w:rFonts w:ascii="標楷體" w:eastAsia="標楷體" w:hAnsi="標楷體" w:cs="DFKaiShu-SB-Estd-BF" w:hint="eastAsia"/>
          <w:kern w:val="0"/>
          <w:shd w:val="pct15" w:color="auto" w:fill="FFFFFF"/>
        </w:rPr>
        <w:t>每</w:t>
      </w:r>
      <w:r w:rsidR="003962CB" w:rsidRPr="008B7811">
        <w:rPr>
          <w:rFonts w:ascii="標楷體" w:eastAsia="標楷體" w:hAnsi="標楷體" w:cs="DFKaiShu-SB-Estd-BF" w:hint="eastAsia"/>
          <w:kern w:val="0"/>
          <w:shd w:val="pct15" w:color="auto" w:fill="FFFFFF"/>
        </w:rPr>
        <w:t>語種</w:t>
      </w:r>
      <w:r w:rsidRPr="00E7177F">
        <w:rPr>
          <w:rFonts w:ascii="標楷體" w:eastAsia="標楷體" w:hAnsi="標楷體" w:cs="DFKaiShu-SB-Estd-BF" w:hint="eastAsia"/>
          <w:kern w:val="0"/>
        </w:rPr>
        <w:t>分國小學生組、國中學生組及高中學生組</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lastRenderedPageBreak/>
        <w:t>（三）作文</w:t>
      </w:r>
      <w:r w:rsidR="00415635" w:rsidRPr="00E7177F">
        <w:rPr>
          <w:rFonts w:ascii="標楷體" w:eastAsia="標楷體" w:hAnsi="標楷體" w:hint="eastAsia"/>
        </w:rPr>
        <w:t>：</w:t>
      </w:r>
      <w:r w:rsidR="00415635" w:rsidRPr="00E7177F">
        <w:rPr>
          <w:rFonts w:ascii="標楷體" w:eastAsia="標楷體" w:hAnsi="標楷體"/>
        </w:rPr>
        <w:t>(</w:t>
      </w:r>
      <w:r w:rsidR="00415635" w:rsidRPr="00E7177F">
        <w:rPr>
          <w:rFonts w:ascii="標楷體" w:eastAsia="標楷體" w:hAnsi="標楷體" w:hint="eastAsia"/>
        </w:rPr>
        <w:t>共</w:t>
      </w:r>
      <w:r w:rsidR="00415635" w:rsidRPr="00E7177F">
        <w:rPr>
          <w:rFonts w:ascii="標楷體" w:eastAsia="標楷體" w:hAnsi="標楷體"/>
        </w:rPr>
        <w:t>1</w:t>
      </w:r>
      <w:r w:rsidR="00415635" w:rsidRPr="00E7177F">
        <w:rPr>
          <w:rFonts w:ascii="標楷體" w:eastAsia="標楷體" w:hAnsi="標楷體" w:hint="eastAsia"/>
        </w:rPr>
        <w:t>類，</w:t>
      </w:r>
      <w:r w:rsidRPr="00E7177F">
        <w:rPr>
          <w:rFonts w:ascii="標楷體" w:eastAsia="標楷體" w:hAnsi="標楷體" w:hint="eastAsia"/>
        </w:rPr>
        <w:t>各組均參加）。</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（四）寫字</w:t>
      </w:r>
      <w:r w:rsidR="00415635" w:rsidRPr="00E7177F">
        <w:rPr>
          <w:rFonts w:ascii="標楷體" w:eastAsia="標楷體" w:hAnsi="標楷體" w:hint="eastAsia"/>
        </w:rPr>
        <w:t>：</w:t>
      </w:r>
      <w:r w:rsidR="00415635" w:rsidRPr="00E7177F">
        <w:rPr>
          <w:rFonts w:ascii="標楷體" w:eastAsia="標楷體" w:hAnsi="標楷體"/>
        </w:rPr>
        <w:t>(</w:t>
      </w:r>
      <w:r w:rsidR="00415635" w:rsidRPr="00E7177F">
        <w:rPr>
          <w:rFonts w:ascii="標楷體" w:eastAsia="標楷體" w:hAnsi="標楷體" w:hint="eastAsia"/>
        </w:rPr>
        <w:t>共</w:t>
      </w:r>
      <w:r w:rsidR="00415635" w:rsidRPr="00E7177F">
        <w:rPr>
          <w:rFonts w:ascii="標楷體" w:eastAsia="標楷體" w:hAnsi="標楷體"/>
        </w:rPr>
        <w:t>1</w:t>
      </w:r>
      <w:r w:rsidR="00415635" w:rsidRPr="00E7177F">
        <w:rPr>
          <w:rFonts w:ascii="標楷體" w:eastAsia="標楷體" w:hAnsi="標楷體" w:hint="eastAsia"/>
        </w:rPr>
        <w:t>類，各組均參加）</w:t>
      </w:r>
    </w:p>
    <w:p w:rsidR="00415635" w:rsidRPr="00E7177F" w:rsidRDefault="00514B4F" w:rsidP="00415635">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（五）字音字形</w:t>
      </w:r>
      <w:r w:rsidR="00415635" w:rsidRPr="00E7177F">
        <w:rPr>
          <w:rFonts w:ascii="標楷體" w:eastAsia="標楷體" w:hAnsi="標楷體" w:hint="eastAsia"/>
        </w:rPr>
        <w:t>：</w:t>
      </w:r>
      <w:r w:rsidR="00415635" w:rsidRPr="00E7177F">
        <w:rPr>
          <w:rFonts w:ascii="標楷體" w:eastAsia="標楷體" w:hAnsi="標楷體"/>
        </w:rPr>
        <w:t>(</w:t>
      </w:r>
      <w:r w:rsidR="00415635" w:rsidRPr="00E7177F">
        <w:rPr>
          <w:rFonts w:ascii="標楷體" w:eastAsia="標楷體" w:hAnsi="標楷體" w:hint="eastAsia"/>
        </w:rPr>
        <w:t>共</w:t>
      </w:r>
      <w:r w:rsidR="00415635" w:rsidRPr="00E7177F">
        <w:rPr>
          <w:rFonts w:ascii="標楷體" w:eastAsia="標楷體" w:hAnsi="標楷體"/>
        </w:rPr>
        <w:t>3</w:t>
      </w:r>
      <w:r w:rsidR="00415635" w:rsidRPr="00E7177F">
        <w:rPr>
          <w:rFonts w:ascii="標楷體" w:eastAsia="標楷體" w:hAnsi="標楷體" w:hint="eastAsia"/>
        </w:rPr>
        <w:t>類</w:t>
      </w:r>
      <w:r w:rsidR="00415635" w:rsidRPr="00E7177F">
        <w:rPr>
          <w:rFonts w:ascii="標楷體" w:eastAsia="標楷體" w:hAnsi="標楷體"/>
        </w:rPr>
        <w:t>)</w:t>
      </w:r>
    </w:p>
    <w:p w:rsidR="00415635" w:rsidRPr="00E7177F" w:rsidRDefault="00415635" w:rsidP="00415635">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國語（各組均參加）。</w:t>
      </w:r>
      <w:r w:rsidRPr="00E7177F">
        <w:rPr>
          <w:rFonts w:ascii="標楷體" w:eastAsia="標楷體" w:hAnsi="標楷體"/>
        </w:rPr>
        <w:t xml:space="preserve"> </w:t>
      </w:r>
    </w:p>
    <w:p w:rsidR="00415635" w:rsidRPr="00E7177F" w:rsidRDefault="00415635" w:rsidP="00415635">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閩南語（各組均參加）。</w:t>
      </w:r>
    </w:p>
    <w:p w:rsidR="00415635" w:rsidRPr="00E7177F" w:rsidRDefault="00415635" w:rsidP="00415635">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客家語（各組均參加）。</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四、</w:t>
      </w:r>
      <w:r w:rsidRPr="00E7177F">
        <w:rPr>
          <w:rFonts w:ascii="標楷體" w:eastAsia="標楷體" w:hAnsi="標楷體" w:hint="eastAsia"/>
          <w:b/>
        </w:rPr>
        <w:t>競賽</w:t>
      </w:r>
      <w:r w:rsidRPr="00E7177F">
        <w:rPr>
          <w:rFonts w:ascii="標楷體" w:eastAsia="標楷體" w:hAnsi="標楷體" w:hint="eastAsia"/>
          <w:b/>
          <w:bCs/>
        </w:rPr>
        <w:t>員名額：</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bCs/>
        </w:rPr>
      </w:pPr>
      <w:r w:rsidRPr="00E7177F">
        <w:rPr>
          <w:rFonts w:ascii="標楷體" w:eastAsia="標楷體" w:hAnsi="標楷體" w:hint="eastAsia"/>
          <w:bCs/>
        </w:rPr>
        <w:t>（一）競賽單位參加各有關競賽項目</w:t>
      </w:r>
      <w:r w:rsidRPr="00E7177F">
        <w:rPr>
          <w:rFonts w:ascii="標楷體" w:eastAsia="標楷體" w:hAnsi="標楷體"/>
          <w:bCs/>
        </w:rPr>
        <w:t>:</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bCs/>
        </w:rPr>
      </w:pPr>
      <w:r w:rsidRPr="00E7177F">
        <w:rPr>
          <w:rFonts w:ascii="標楷體" w:eastAsia="標楷體" w:hAnsi="標楷體"/>
          <w:bCs/>
        </w:rPr>
        <w:t>1.</w:t>
      </w:r>
      <w:r w:rsidRPr="00E7177F">
        <w:rPr>
          <w:rFonts w:ascii="標楷體" w:eastAsia="標楷體" w:hAnsi="標楷體" w:hint="eastAsia"/>
          <w:bCs/>
        </w:rPr>
        <w:t>國中小學生組以參加</w:t>
      </w:r>
      <w:r w:rsidR="003962CB" w:rsidRPr="008B7811">
        <w:rPr>
          <w:rFonts w:ascii="標楷體" w:eastAsia="標楷體" w:hAnsi="標楷體"/>
          <w:bCs/>
          <w:shd w:val="pct15" w:color="auto" w:fill="FFFFFF"/>
        </w:rPr>
        <w:t>109</w:t>
      </w:r>
      <w:r w:rsidRPr="00E7177F">
        <w:rPr>
          <w:rFonts w:ascii="標楷體" w:eastAsia="標楷體" w:hAnsi="標楷體" w:hint="eastAsia"/>
          <w:bCs/>
        </w:rPr>
        <w:t>年度初賽前六名及入選者參加複賽。</w:t>
      </w:r>
    </w:p>
    <w:p w:rsidR="00514B4F" w:rsidRPr="00E7177F" w:rsidRDefault="00514B4F" w:rsidP="00B86AF4">
      <w:pPr>
        <w:adjustRightInd w:val="0"/>
        <w:snapToGrid w:val="0"/>
        <w:spacing w:line="340" w:lineRule="exact"/>
        <w:ind w:leftChars="590" w:left="1699" w:hangingChars="118" w:hanging="283"/>
        <w:rPr>
          <w:rFonts w:ascii="標楷體" w:eastAsia="標楷體" w:hAnsi="標楷體"/>
          <w:bCs/>
        </w:rPr>
      </w:pPr>
      <w:r w:rsidRPr="00E7177F">
        <w:rPr>
          <w:rFonts w:ascii="標楷體" w:eastAsia="標楷體" w:hAnsi="標楷體"/>
          <w:bCs/>
        </w:rPr>
        <w:t>2.</w:t>
      </w:r>
      <w:r w:rsidRPr="00E7177F">
        <w:rPr>
          <w:rFonts w:ascii="標楷體" w:eastAsia="標楷體" w:hAnsi="標楷體" w:hint="eastAsia"/>
          <w:bCs/>
        </w:rPr>
        <w:t>原住民族語演說項目</w:t>
      </w:r>
      <w:r w:rsidR="00EF2791" w:rsidRPr="00E7177F">
        <w:rPr>
          <w:rFonts w:ascii="標楷體" w:eastAsia="標楷體" w:hAnsi="標楷體" w:hint="eastAsia"/>
          <w:bCs/>
        </w:rPr>
        <w:t>自由報名參加</w:t>
      </w:r>
      <w:r w:rsidRPr="00E7177F">
        <w:rPr>
          <w:rFonts w:ascii="標楷體" w:eastAsia="標楷體" w:hAnsi="標楷體" w:hint="eastAsia"/>
          <w:bCs/>
        </w:rPr>
        <w:t>。</w:t>
      </w:r>
    </w:p>
    <w:p w:rsidR="00E9794D" w:rsidRPr="00E7177F" w:rsidRDefault="00514B4F" w:rsidP="00B86AF4">
      <w:pPr>
        <w:ind w:leftChars="591" w:left="1699" w:hangingChars="117" w:hanging="281"/>
        <w:rPr>
          <w:rFonts w:ascii="標楷體" w:eastAsia="標楷體" w:hAnsi="標楷體"/>
          <w:bCs/>
        </w:rPr>
      </w:pPr>
      <w:r w:rsidRPr="00E7177F">
        <w:rPr>
          <w:rFonts w:ascii="標楷體" w:eastAsia="標楷體" w:hAnsi="標楷體"/>
          <w:bCs/>
        </w:rPr>
        <w:t>3.</w:t>
      </w:r>
      <w:r w:rsidRPr="00E7177F">
        <w:rPr>
          <w:rFonts w:ascii="標楷體" w:eastAsia="標楷體" w:hAnsi="標楷體" w:hint="eastAsia"/>
          <w:bCs/>
        </w:rPr>
        <w:t>原住民族語朗讀項目各校</w:t>
      </w:r>
      <w:r w:rsidRPr="008B7811">
        <w:rPr>
          <w:rFonts w:ascii="標楷體" w:eastAsia="標楷體" w:hAnsi="標楷體" w:hint="eastAsia"/>
          <w:bCs/>
          <w:shd w:val="pct15" w:color="auto" w:fill="FFFFFF"/>
        </w:rPr>
        <w:t>各</w:t>
      </w:r>
      <w:r w:rsidR="00147877" w:rsidRPr="008B7811">
        <w:rPr>
          <w:rFonts w:ascii="標楷體" w:eastAsia="標楷體" w:hAnsi="標楷體" w:cs="DFKaiShu-SB-Estd-BF" w:hint="eastAsia"/>
          <w:kern w:val="0"/>
          <w:shd w:val="pct15" w:color="auto" w:fill="FFFFFF"/>
        </w:rPr>
        <w:t>語種</w:t>
      </w:r>
      <w:r w:rsidRPr="00E7177F">
        <w:rPr>
          <w:rFonts w:ascii="標楷體" w:eastAsia="標楷體" w:hAnsi="標楷體" w:hint="eastAsia"/>
          <w:bCs/>
        </w:rPr>
        <w:t>以</w:t>
      </w:r>
      <w:r w:rsidRPr="00E7177F">
        <w:rPr>
          <w:rFonts w:ascii="標楷體" w:eastAsia="標楷體" w:hAnsi="標楷體"/>
          <w:bCs/>
        </w:rPr>
        <w:t>1</w:t>
      </w:r>
      <w:r w:rsidRPr="00E7177F">
        <w:rPr>
          <w:rFonts w:ascii="標楷體" w:eastAsia="標楷體" w:hAnsi="標楷體" w:hint="eastAsia"/>
          <w:bCs/>
        </w:rPr>
        <w:t>名為限</w:t>
      </w:r>
      <w:r w:rsidR="00E9794D" w:rsidRPr="00E7177F">
        <w:rPr>
          <w:rFonts w:ascii="標楷體" w:eastAsia="標楷體" w:hAnsi="標楷體" w:hint="eastAsia"/>
          <w:bCs/>
        </w:rPr>
        <w:t>。</w:t>
      </w:r>
    </w:p>
    <w:p w:rsidR="00514B4F" w:rsidRPr="00E7177F" w:rsidRDefault="00E9794D" w:rsidP="00B86AF4">
      <w:pPr>
        <w:ind w:leftChars="591" w:left="1699" w:hangingChars="117" w:hanging="281"/>
      </w:pPr>
      <w:r w:rsidRPr="00E7177F">
        <w:rPr>
          <w:rFonts w:ascii="標楷體" w:eastAsia="標楷體" w:hAnsi="標楷體" w:hint="eastAsia"/>
          <w:bCs/>
        </w:rPr>
        <w:t>4.</w:t>
      </w:r>
      <w:r w:rsidR="00514B4F" w:rsidRPr="00E7177F">
        <w:rPr>
          <w:rFonts w:ascii="標楷體" w:eastAsia="標楷體" w:hint="eastAsia"/>
        </w:rPr>
        <w:t>最近三年</w:t>
      </w:r>
      <w:r w:rsidR="00514B4F" w:rsidRPr="008B7811">
        <w:rPr>
          <w:rFonts w:ascii="標楷體" w:eastAsia="標楷體"/>
          <w:shd w:val="pct15" w:color="auto" w:fill="FFFFFF"/>
        </w:rPr>
        <w:t>(</w:t>
      </w:r>
      <w:r w:rsidR="006F22F5" w:rsidRPr="008B7811">
        <w:rPr>
          <w:rFonts w:ascii="標楷體" w:eastAsia="標楷體"/>
          <w:shd w:val="pct15" w:color="auto" w:fill="FFFFFF"/>
        </w:rPr>
        <w:t>10</w:t>
      </w:r>
      <w:r w:rsidR="00147877" w:rsidRPr="008B7811">
        <w:rPr>
          <w:rFonts w:ascii="標楷體" w:eastAsia="標楷體" w:hint="eastAsia"/>
          <w:shd w:val="pct15" w:color="auto" w:fill="FFFFFF"/>
        </w:rPr>
        <w:t>6</w:t>
      </w:r>
      <w:r w:rsidR="00147877" w:rsidRPr="008B7811">
        <w:rPr>
          <w:rFonts w:ascii="標楷體" w:eastAsia="標楷體"/>
          <w:shd w:val="pct15" w:color="auto" w:fill="FFFFFF"/>
        </w:rPr>
        <w:t>-108</w:t>
      </w:r>
      <w:r w:rsidR="00514B4F" w:rsidRPr="008B7811">
        <w:rPr>
          <w:rFonts w:ascii="標楷體" w:eastAsia="標楷體" w:hint="eastAsia"/>
          <w:shd w:val="pct15" w:color="auto" w:fill="FFFFFF"/>
        </w:rPr>
        <w:t>年</w:t>
      </w:r>
      <w:r w:rsidR="00514B4F" w:rsidRPr="008B7811">
        <w:rPr>
          <w:rFonts w:ascii="標楷體" w:eastAsia="標楷體"/>
          <w:shd w:val="pct15" w:color="auto" w:fill="FFFFFF"/>
        </w:rPr>
        <w:t>)</w:t>
      </w:r>
      <w:r w:rsidR="00514B4F" w:rsidRPr="00E7177F">
        <w:rPr>
          <w:rFonts w:ascii="標楷體" w:eastAsia="標楷體" w:hint="eastAsia"/>
        </w:rPr>
        <w:t>參加市府主辦之全市性語文相關競賽活動，成績列為第一名之競賽員，可由就讀學校逕送報名表及檢附得獎證明，經審查後通知參加（不受各校每項</w:t>
      </w:r>
      <w:r w:rsidR="00514B4F" w:rsidRPr="00E7177F">
        <w:rPr>
          <w:rFonts w:ascii="標楷體" w:eastAsia="標楷體"/>
        </w:rPr>
        <w:t>1</w:t>
      </w:r>
      <w:r w:rsidR="00514B4F" w:rsidRPr="00E7177F">
        <w:rPr>
          <w:rFonts w:ascii="標楷體" w:eastAsia="標楷體" w:hint="eastAsia"/>
        </w:rPr>
        <w:t>人名額、年級之限）。</w:t>
      </w:r>
    </w:p>
    <w:p w:rsidR="00514B4F" w:rsidRPr="00E7177F" w:rsidRDefault="00514B4F" w:rsidP="00B86AF4">
      <w:pPr>
        <w:ind w:leftChars="295" w:left="1416" w:hangingChars="295" w:hanging="708"/>
        <w:rPr>
          <w:rFonts w:ascii="標楷體" w:eastAsia="標楷體" w:hAnsi="標楷體"/>
          <w:bCs/>
        </w:rPr>
      </w:pPr>
      <w:r w:rsidRPr="00E7177F">
        <w:rPr>
          <w:rFonts w:ascii="標楷體" w:eastAsia="標楷體" w:hAnsi="標楷體" w:hint="eastAsia"/>
          <w:bCs/>
        </w:rPr>
        <w:t>（二）國中及高中一年級學生，曾獲</w:t>
      </w:r>
      <w:r w:rsidR="005D66FD" w:rsidRPr="008B7811">
        <w:rPr>
          <w:rFonts w:ascii="標楷體" w:eastAsia="標楷體" w:hAnsi="標楷體"/>
          <w:bCs/>
          <w:shd w:val="pct15" w:color="auto" w:fill="FFFFFF"/>
        </w:rPr>
        <w:t>10</w:t>
      </w:r>
      <w:r w:rsidR="00147877" w:rsidRPr="008B7811">
        <w:rPr>
          <w:rFonts w:ascii="標楷體" w:eastAsia="標楷體" w:hAnsi="標楷體"/>
          <w:bCs/>
          <w:shd w:val="pct15" w:color="auto" w:fill="FFFFFF"/>
        </w:rPr>
        <w:t>8</w:t>
      </w:r>
      <w:r w:rsidRPr="00E7177F">
        <w:rPr>
          <w:rFonts w:ascii="標楷體" w:eastAsia="標楷體" w:hAnsi="標楷體" w:hint="eastAsia"/>
          <w:bCs/>
        </w:rPr>
        <w:t>年全國語文競賽縣市複賽前三名，或</w:t>
      </w:r>
      <w:r w:rsidR="00204047" w:rsidRPr="008B7811">
        <w:rPr>
          <w:rFonts w:ascii="標楷體" w:eastAsia="標楷體" w:hAnsi="標楷體"/>
          <w:bCs/>
          <w:shd w:val="pct15" w:color="auto" w:fill="FFFFFF"/>
        </w:rPr>
        <w:t>1</w:t>
      </w:r>
      <w:r w:rsidR="00147877" w:rsidRPr="008B7811">
        <w:rPr>
          <w:rFonts w:ascii="標楷體" w:eastAsia="標楷體" w:hAnsi="標楷體"/>
          <w:bCs/>
          <w:shd w:val="pct15" w:color="auto" w:fill="FFFFFF"/>
        </w:rPr>
        <w:t>09</w:t>
      </w:r>
      <w:r w:rsidRPr="00E7177F">
        <w:rPr>
          <w:rFonts w:ascii="標楷體" w:eastAsia="標楷體" w:hAnsi="標楷體" w:hint="eastAsia"/>
          <w:bCs/>
        </w:rPr>
        <w:t>年全國語文競賽縣市初賽國中、國小學生組獲入選以上者，得以增額方式於現就讀學校該項報名。</w:t>
      </w:r>
    </w:p>
    <w:p w:rsidR="00514B4F" w:rsidRPr="00E7177F" w:rsidRDefault="00514B4F" w:rsidP="00D15EF0">
      <w:pPr>
        <w:adjustRightInd w:val="0"/>
        <w:snapToGrid w:val="0"/>
        <w:spacing w:line="340" w:lineRule="exact"/>
        <w:ind w:leftChars="296" w:left="1395" w:hangingChars="285" w:hanging="685"/>
        <w:jc w:val="both"/>
        <w:rPr>
          <w:rFonts w:ascii="標楷體" w:eastAsia="標楷體" w:hAnsi="標楷體"/>
          <w:bCs/>
        </w:rPr>
      </w:pPr>
      <w:r w:rsidRPr="00E7177F">
        <w:rPr>
          <w:rFonts w:ascii="標楷體" w:eastAsia="標楷體" w:hAnsi="標楷體" w:hint="eastAsia"/>
          <w:b/>
          <w:bCs/>
        </w:rPr>
        <w:t>（三）</w:t>
      </w:r>
      <w:r w:rsidRPr="00E7177F">
        <w:rPr>
          <w:rFonts w:ascii="標楷體" w:eastAsia="標楷體" w:hAnsi="標楷體" w:hint="eastAsia"/>
          <w:bCs/>
        </w:rPr>
        <w:t>高中組、教師組及本土語言各組項，曾獲</w:t>
      </w:r>
      <w:r w:rsidRPr="008B7811">
        <w:rPr>
          <w:rFonts w:ascii="標楷體" w:eastAsia="標楷體" w:hAnsi="標楷體"/>
          <w:bCs/>
          <w:shd w:val="pct15" w:color="auto" w:fill="FFFFFF"/>
        </w:rPr>
        <w:t>10</w:t>
      </w:r>
      <w:r w:rsidR="00147877" w:rsidRPr="008B7811">
        <w:rPr>
          <w:rFonts w:ascii="標楷體" w:eastAsia="標楷體" w:hAnsi="標楷體"/>
          <w:bCs/>
          <w:shd w:val="pct15" w:color="auto" w:fill="FFFFFF"/>
        </w:rPr>
        <w:t>8</w:t>
      </w:r>
      <w:r w:rsidRPr="00E7177F">
        <w:rPr>
          <w:rFonts w:ascii="標楷體" w:eastAsia="標楷體" w:hAnsi="標楷體" w:hint="eastAsia"/>
          <w:bCs/>
        </w:rPr>
        <w:t>年全國語文競賽縣市複賽各組項第一名，或於前一年</w:t>
      </w:r>
      <w:r w:rsidRPr="008B7811">
        <w:rPr>
          <w:rFonts w:ascii="標楷體" w:eastAsia="標楷體"/>
          <w:shd w:val="pct15" w:color="auto" w:fill="FFFFFF"/>
        </w:rPr>
        <w:t>(10</w:t>
      </w:r>
      <w:r w:rsidR="00147877" w:rsidRPr="008B7811">
        <w:rPr>
          <w:rFonts w:ascii="標楷體" w:eastAsia="標楷體"/>
          <w:shd w:val="pct15" w:color="auto" w:fill="FFFFFF"/>
        </w:rPr>
        <w:t>8</w:t>
      </w:r>
      <w:r w:rsidRPr="008B7811">
        <w:rPr>
          <w:rFonts w:ascii="標楷體" w:eastAsia="標楷體" w:hint="eastAsia"/>
          <w:shd w:val="pct15" w:color="auto" w:fill="FFFFFF"/>
        </w:rPr>
        <w:t>年</w:t>
      </w:r>
      <w:r w:rsidRPr="008B7811">
        <w:rPr>
          <w:rFonts w:ascii="標楷體" w:eastAsia="標楷體"/>
          <w:shd w:val="pct15" w:color="auto" w:fill="FFFFFF"/>
        </w:rPr>
        <w:t>)</w:t>
      </w:r>
      <w:r w:rsidRPr="00E7177F">
        <w:rPr>
          <w:rFonts w:ascii="標楷體" w:eastAsia="標楷體" w:hAnsi="標楷體" w:hint="eastAsia"/>
          <w:bCs/>
        </w:rPr>
        <w:t>曾獲得全國語文競賽決賽</w:t>
      </w:r>
      <w:r w:rsidR="00C80628" w:rsidRPr="008B7811">
        <w:rPr>
          <w:rFonts w:ascii="標楷體" w:eastAsia="標楷體" w:hAnsi="標楷體" w:hint="eastAsia"/>
          <w:bCs/>
          <w:shd w:val="pct15" w:color="auto" w:fill="FFFFFF"/>
        </w:rPr>
        <w:t>優等</w:t>
      </w:r>
      <w:r w:rsidR="00AB43F5" w:rsidRPr="008B7811">
        <w:rPr>
          <w:rFonts w:ascii="標楷體" w:eastAsia="標楷體" w:hAnsi="標楷體" w:hint="eastAsia"/>
          <w:bCs/>
          <w:shd w:val="pct15" w:color="auto" w:fill="FFFFFF"/>
        </w:rPr>
        <w:t>（含）以上</w:t>
      </w:r>
      <w:r w:rsidRPr="00E7177F">
        <w:rPr>
          <w:rFonts w:ascii="標楷體" w:eastAsia="標楷體" w:hAnsi="標楷體" w:hint="eastAsia"/>
          <w:bCs/>
        </w:rPr>
        <w:t>者</w:t>
      </w:r>
      <w:r w:rsidRPr="00E7177F">
        <w:rPr>
          <w:rFonts w:ascii="標楷體" w:eastAsia="標楷體" w:hAnsi="標楷體"/>
          <w:bCs/>
        </w:rPr>
        <w:t>(</w:t>
      </w:r>
      <w:r w:rsidRPr="00E7177F">
        <w:rPr>
          <w:rFonts w:ascii="標楷體" w:eastAsia="標楷體" w:hAnsi="標楷體" w:hint="eastAsia"/>
          <w:bCs/>
        </w:rPr>
        <w:t>需備證明文件</w:t>
      </w:r>
      <w:r w:rsidRPr="00E7177F">
        <w:rPr>
          <w:rFonts w:ascii="標楷體" w:eastAsia="標楷體" w:hAnsi="標楷體"/>
          <w:bCs/>
        </w:rPr>
        <w:t>)</w:t>
      </w:r>
      <w:r w:rsidRPr="00E7177F">
        <w:rPr>
          <w:rFonts w:ascii="標楷體" w:eastAsia="標楷體" w:hAnsi="標楷體" w:hint="eastAsia"/>
          <w:bCs/>
        </w:rPr>
        <w:t>，可由就讀學校以增額報名方式參加複賽。</w:t>
      </w:r>
    </w:p>
    <w:p w:rsidR="00514B4F" w:rsidRPr="00E7177F" w:rsidRDefault="00514B4F" w:rsidP="00B86AF4">
      <w:pPr>
        <w:kinsoku w:val="0"/>
        <w:autoSpaceDE w:val="0"/>
        <w:autoSpaceDN w:val="0"/>
        <w:spacing w:line="400" w:lineRule="exact"/>
        <w:rPr>
          <w:rFonts w:ascii="標楷體" w:eastAsia="標楷體" w:hAnsi="標楷體"/>
          <w:b/>
          <w:bCs/>
        </w:rPr>
      </w:pPr>
      <w:r w:rsidRPr="00E7177F">
        <w:rPr>
          <w:rFonts w:ascii="標楷體" w:eastAsia="標楷體" w:hAnsi="標楷體"/>
          <w:b/>
          <w:bCs/>
        </w:rPr>
        <w:t xml:space="preserve">   </w:t>
      </w:r>
      <w:r w:rsidRPr="00E7177F">
        <w:rPr>
          <w:rFonts w:ascii="標楷體" w:eastAsia="標楷體" w:hAnsi="標楷體" w:hint="eastAsia"/>
          <w:b/>
          <w:bCs/>
        </w:rPr>
        <w:t>五、競賽員資格及限制：</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（一）凡</w:t>
      </w:r>
      <w:r w:rsidR="00415635" w:rsidRPr="00E7177F">
        <w:rPr>
          <w:rFonts w:ascii="標楷體" w:eastAsia="標楷體" w:hAnsi="標楷體" w:hint="eastAsia"/>
        </w:rPr>
        <w:t>中華民國國民合於本要點競賽組別及對象規定者，均可參加各該組該項</w:t>
      </w:r>
      <w:r w:rsidRPr="00E7177F">
        <w:rPr>
          <w:rFonts w:ascii="標楷體" w:eastAsia="標楷體" w:hAnsi="標楷體" w:hint="eastAsia"/>
        </w:rPr>
        <w:t>競賽。</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（二）學生、教師以其就讀學校、服務學校所在地為限參加競賽。</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（三）凡曾獲得本競賽之全國決賽該語言該組該項第一名</w:t>
      </w:r>
      <w:r w:rsidR="00C80628" w:rsidRPr="00E7177F">
        <w:rPr>
          <w:rFonts w:ascii="標楷體" w:eastAsia="標楷體" w:hAnsi="標楷體" w:hint="eastAsia"/>
        </w:rPr>
        <w:t>（</w:t>
      </w:r>
      <w:r w:rsidR="00C80628" w:rsidRPr="008B7811">
        <w:rPr>
          <w:rFonts w:ascii="標楷體" w:eastAsia="標楷體" w:hAnsi="標楷體" w:hint="eastAsia"/>
          <w:shd w:val="pct15" w:color="auto" w:fill="FFFFFF"/>
        </w:rPr>
        <w:t>特優</w:t>
      </w:r>
      <w:r w:rsidR="00C80628" w:rsidRPr="00E7177F">
        <w:rPr>
          <w:rFonts w:ascii="標楷體" w:eastAsia="標楷體" w:hAnsi="標楷體" w:hint="eastAsia"/>
        </w:rPr>
        <w:t>）</w:t>
      </w:r>
      <w:r w:rsidRPr="00E7177F">
        <w:rPr>
          <w:rFonts w:ascii="標楷體" w:eastAsia="標楷體" w:hAnsi="標楷體" w:hint="eastAsia"/>
        </w:rPr>
        <w:t>，或近五年內（</w:t>
      </w:r>
      <w:r w:rsidRPr="008B7811">
        <w:rPr>
          <w:rFonts w:ascii="標楷體" w:eastAsia="標楷體" w:hAnsi="標楷體"/>
          <w:shd w:val="pct15" w:color="auto" w:fill="FFFFFF"/>
        </w:rPr>
        <w:t>10</w:t>
      </w:r>
      <w:r w:rsidR="00C80628" w:rsidRPr="008B7811">
        <w:rPr>
          <w:rFonts w:ascii="標楷體" w:eastAsia="標楷體" w:hAnsi="標楷體" w:hint="eastAsia"/>
          <w:shd w:val="pct15" w:color="auto" w:fill="FFFFFF"/>
        </w:rPr>
        <w:t>4</w:t>
      </w:r>
      <w:r w:rsidRPr="008B7811">
        <w:rPr>
          <w:rFonts w:ascii="標楷體" w:eastAsia="標楷體" w:hAnsi="標楷體" w:hint="eastAsia"/>
          <w:shd w:val="pct15" w:color="auto" w:fill="FFFFFF"/>
        </w:rPr>
        <w:t>年度至</w:t>
      </w:r>
      <w:r w:rsidRPr="008B7811">
        <w:rPr>
          <w:rFonts w:ascii="標楷體" w:eastAsia="標楷體" w:hAnsi="標楷體"/>
          <w:shd w:val="pct15" w:color="auto" w:fill="FFFFFF"/>
        </w:rPr>
        <w:t>10</w:t>
      </w:r>
      <w:r w:rsidR="00C80628" w:rsidRPr="008B7811">
        <w:rPr>
          <w:rFonts w:ascii="標楷體" w:eastAsia="標楷體" w:hAnsi="標楷體" w:hint="eastAsia"/>
          <w:shd w:val="pct15" w:color="auto" w:fill="FFFFFF"/>
        </w:rPr>
        <w:t>8</w:t>
      </w:r>
      <w:r w:rsidRPr="008B7811">
        <w:rPr>
          <w:rFonts w:ascii="標楷體" w:eastAsia="標楷體" w:hAnsi="標楷體" w:hint="eastAsia"/>
          <w:shd w:val="pct15" w:color="auto" w:fill="FFFFFF"/>
        </w:rPr>
        <w:t>年度</w:t>
      </w:r>
      <w:r w:rsidRPr="00E7177F">
        <w:rPr>
          <w:rFonts w:ascii="標楷體" w:eastAsia="標楷體" w:hAnsi="標楷體" w:hint="eastAsia"/>
        </w:rPr>
        <w:t>）二度獲得二至六名</w:t>
      </w:r>
      <w:r w:rsidR="00AB43F5" w:rsidRPr="00E7177F">
        <w:rPr>
          <w:rFonts w:ascii="標楷體" w:eastAsia="標楷體" w:hAnsi="標楷體" w:hint="eastAsia"/>
        </w:rPr>
        <w:t>（</w:t>
      </w:r>
      <w:r w:rsidR="00AB43F5" w:rsidRPr="008B7811">
        <w:rPr>
          <w:rFonts w:ascii="標楷體" w:eastAsia="標楷體" w:hAnsi="標楷體" w:hint="eastAsia"/>
          <w:shd w:val="pct15" w:color="auto" w:fill="FFFFFF"/>
        </w:rPr>
        <w:t>優等</w:t>
      </w:r>
      <w:r w:rsidR="00AB43F5" w:rsidRPr="00E7177F">
        <w:rPr>
          <w:rFonts w:ascii="標楷體" w:eastAsia="標楷體" w:hAnsi="標楷體" w:hint="eastAsia"/>
        </w:rPr>
        <w:t>）</w:t>
      </w:r>
      <w:r w:rsidRPr="00E7177F">
        <w:rPr>
          <w:rFonts w:ascii="標楷體" w:eastAsia="標楷體" w:hAnsi="標楷體" w:hint="eastAsia"/>
        </w:rPr>
        <w:t>者，不得再參加該語言該組該項之競賽；凡曾獲得本競賽之全國決賽小學教師組、中學教師組該語言該組該項第一名</w:t>
      </w:r>
      <w:r w:rsidR="00AB43F5" w:rsidRPr="00E7177F">
        <w:rPr>
          <w:rFonts w:ascii="標楷體" w:eastAsia="標楷體" w:hAnsi="標楷體" w:hint="eastAsia"/>
        </w:rPr>
        <w:t>（特優）</w:t>
      </w:r>
      <w:r w:rsidRPr="00E7177F">
        <w:rPr>
          <w:rFonts w:ascii="標楷體" w:eastAsia="標楷體" w:hAnsi="標楷體" w:hint="eastAsia"/>
        </w:rPr>
        <w:t>，或近五年內（</w:t>
      </w:r>
      <w:r w:rsidRPr="008B7811">
        <w:rPr>
          <w:rFonts w:ascii="標楷體" w:eastAsia="標楷體" w:hAnsi="標楷體"/>
          <w:shd w:val="pct15" w:color="auto" w:fill="FFFFFF"/>
        </w:rPr>
        <w:t>10</w:t>
      </w:r>
      <w:r w:rsidR="00AB43F5" w:rsidRPr="008B7811">
        <w:rPr>
          <w:rFonts w:ascii="標楷體" w:eastAsia="標楷體" w:hAnsi="標楷體"/>
          <w:shd w:val="pct15" w:color="auto" w:fill="FFFFFF"/>
        </w:rPr>
        <w:t>4</w:t>
      </w:r>
      <w:r w:rsidRPr="008B7811">
        <w:rPr>
          <w:rFonts w:ascii="標楷體" w:eastAsia="標楷體" w:hAnsi="標楷體" w:hint="eastAsia"/>
          <w:shd w:val="pct15" w:color="auto" w:fill="FFFFFF"/>
        </w:rPr>
        <w:t>年度至</w:t>
      </w:r>
      <w:r w:rsidRPr="008B7811">
        <w:rPr>
          <w:rFonts w:ascii="標楷體" w:eastAsia="標楷體" w:hAnsi="標楷體"/>
          <w:shd w:val="pct15" w:color="auto" w:fill="FFFFFF"/>
        </w:rPr>
        <w:t>10</w:t>
      </w:r>
      <w:r w:rsidR="00AB43F5" w:rsidRPr="008B7811">
        <w:rPr>
          <w:rFonts w:ascii="標楷體" w:eastAsia="標楷體" w:hAnsi="標楷體"/>
          <w:shd w:val="pct15" w:color="auto" w:fill="FFFFFF"/>
        </w:rPr>
        <w:t>8</w:t>
      </w:r>
      <w:r w:rsidRPr="008B7811">
        <w:rPr>
          <w:rFonts w:ascii="標楷體" w:eastAsia="標楷體" w:hAnsi="標楷體" w:hint="eastAsia"/>
          <w:shd w:val="pct15" w:color="auto" w:fill="FFFFFF"/>
        </w:rPr>
        <w:t>年度</w:t>
      </w:r>
      <w:r w:rsidRPr="00E7177F">
        <w:rPr>
          <w:rFonts w:ascii="標楷體" w:eastAsia="標楷體" w:hAnsi="標楷體" w:hint="eastAsia"/>
        </w:rPr>
        <w:t>）二度獲得二至六名</w:t>
      </w:r>
      <w:r w:rsidR="00AB43F5" w:rsidRPr="00E7177F">
        <w:rPr>
          <w:rFonts w:ascii="標楷體" w:eastAsia="標楷體" w:hAnsi="標楷體" w:hint="eastAsia"/>
        </w:rPr>
        <w:t>（</w:t>
      </w:r>
      <w:r w:rsidR="00AB43F5" w:rsidRPr="008B7811">
        <w:rPr>
          <w:rFonts w:ascii="標楷體" w:eastAsia="標楷體" w:hAnsi="標楷體" w:hint="eastAsia"/>
          <w:shd w:val="pct15" w:color="auto" w:fill="FFFFFF"/>
        </w:rPr>
        <w:t>優等</w:t>
      </w:r>
      <w:r w:rsidR="00AB43F5" w:rsidRPr="00E7177F">
        <w:rPr>
          <w:rFonts w:ascii="標楷體" w:eastAsia="標楷體" w:hAnsi="標楷體" w:hint="eastAsia"/>
        </w:rPr>
        <w:t>）</w:t>
      </w:r>
      <w:r w:rsidRPr="00E7177F">
        <w:rPr>
          <w:rFonts w:ascii="標楷體" w:eastAsia="標楷體" w:hAnsi="標楷體" w:hint="eastAsia"/>
        </w:rPr>
        <w:t>者，不得再參加本年度「教師組」同項目之競賽。</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（四）各競賽員每年每人以參加</w:t>
      </w:r>
      <w:r w:rsidRPr="00E7177F">
        <w:rPr>
          <w:rFonts w:ascii="標楷體" w:eastAsia="標楷體" w:hAnsi="標楷體"/>
        </w:rPr>
        <w:t>1</w:t>
      </w:r>
      <w:r w:rsidRPr="00E7177F">
        <w:rPr>
          <w:rFonts w:ascii="標楷體" w:eastAsia="標楷體" w:hAnsi="標楷體" w:hint="eastAsia"/>
        </w:rPr>
        <w:t>項為限，且不得跨語言、跨組報名，違者取消競賽資格。</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（五）大陸臺商子女學校學生以戶籍為依據，報名參加戶籍所在地之縣市複賽。</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（六）社會組限於戶籍所在地</w:t>
      </w:r>
      <w:r w:rsidRPr="00E7177F">
        <w:rPr>
          <w:rFonts w:ascii="標楷體" w:eastAsia="標楷體" w:hAnsi="標楷體"/>
        </w:rPr>
        <w:t>(</w:t>
      </w:r>
      <w:r w:rsidRPr="00E7177F">
        <w:rPr>
          <w:rFonts w:ascii="標楷體" w:eastAsia="標楷體" w:hAnsi="標楷體" w:hint="eastAsia"/>
        </w:rPr>
        <w:t>至</w:t>
      </w:r>
      <w:r w:rsidR="00204047" w:rsidRPr="008B7811">
        <w:rPr>
          <w:rFonts w:ascii="標楷體" w:eastAsia="標楷體" w:hAnsi="標楷體"/>
          <w:shd w:val="pct15" w:color="auto" w:fill="FFFFFF"/>
        </w:rPr>
        <w:t>1</w:t>
      </w:r>
      <w:r w:rsidR="00D70FB8" w:rsidRPr="008B7811">
        <w:rPr>
          <w:rFonts w:ascii="標楷體" w:eastAsia="標楷體" w:hAnsi="標楷體"/>
          <w:shd w:val="pct15" w:color="auto" w:fill="FFFFFF"/>
        </w:rPr>
        <w:t>09</w:t>
      </w:r>
      <w:r w:rsidRPr="00E7177F">
        <w:rPr>
          <w:rFonts w:ascii="標楷體" w:eastAsia="標楷體" w:hAnsi="標楷體" w:hint="eastAsia"/>
        </w:rPr>
        <w:t>年</w:t>
      </w:r>
      <w:r w:rsidRPr="00E7177F">
        <w:rPr>
          <w:rFonts w:ascii="標楷體" w:eastAsia="標楷體" w:hAnsi="標楷體"/>
        </w:rPr>
        <w:t>11</w:t>
      </w:r>
      <w:r w:rsidRPr="00E7177F">
        <w:rPr>
          <w:rFonts w:ascii="標楷體" w:eastAsia="標楷體" w:hAnsi="標楷體" w:hint="eastAsia"/>
        </w:rPr>
        <w:t>月</w:t>
      </w:r>
      <w:r w:rsidRPr="00E7177F">
        <w:rPr>
          <w:rFonts w:ascii="標楷體" w:eastAsia="標楷體" w:hAnsi="標楷體"/>
        </w:rPr>
        <w:t>1</w:t>
      </w:r>
      <w:r w:rsidRPr="00E7177F">
        <w:rPr>
          <w:rFonts w:ascii="標楷體" w:eastAsia="標楷體" w:hAnsi="標楷體" w:hint="eastAsia"/>
        </w:rPr>
        <w:t>日前須設籍</w:t>
      </w:r>
      <w:r w:rsidRPr="00E7177F">
        <w:rPr>
          <w:rFonts w:ascii="標楷體" w:eastAsia="標楷體" w:hAnsi="標楷體"/>
        </w:rPr>
        <w:t>6</w:t>
      </w:r>
      <w:r w:rsidRPr="00E7177F">
        <w:rPr>
          <w:rFonts w:ascii="標楷體" w:eastAsia="標楷體" w:hAnsi="標楷體" w:hint="eastAsia"/>
        </w:rPr>
        <w:t>個月以上</w:t>
      </w:r>
      <w:r w:rsidRPr="00E7177F">
        <w:rPr>
          <w:rFonts w:ascii="標楷體" w:eastAsia="標楷體" w:hAnsi="標楷體"/>
        </w:rPr>
        <w:t>)</w:t>
      </w:r>
      <w:r w:rsidRPr="00E7177F">
        <w:rPr>
          <w:rFonts w:ascii="標楷體" w:eastAsia="標楷體" w:hAnsi="標楷體" w:hint="eastAsia"/>
        </w:rPr>
        <w:t>或服務機關所在地</w:t>
      </w:r>
      <w:r w:rsidRPr="00E7177F">
        <w:rPr>
          <w:rFonts w:ascii="標楷體" w:eastAsia="標楷體" w:hAnsi="標楷體"/>
        </w:rPr>
        <w:t>(</w:t>
      </w:r>
      <w:r w:rsidRPr="00E7177F">
        <w:rPr>
          <w:rFonts w:ascii="標楷體" w:eastAsia="標楷體" w:hAnsi="標楷體" w:hint="eastAsia"/>
        </w:rPr>
        <w:t>需服務單位出具證明</w:t>
      </w:r>
      <w:r w:rsidRPr="00E7177F">
        <w:rPr>
          <w:rFonts w:ascii="標楷體" w:eastAsia="標楷體" w:hAnsi="標楷體"/>
        </w:rPr>
        <w:t>)</w:t>
      </w:r>
      <w:r w:rsidRPr="00E7177F">
        <w:rPr>
          <w:rFonts w:ascii="標楷體" w:eastAsia="標楷體" w:hAnsi="標楷體" w:hint="eastAsia"/>
        </w:rPr>
        <w:t>擇一報名。</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（七）各競賽員不得擔任各組各項各語言決賽評判，違者取消競賽資格。</w:t>
      </w:r>
    </w:p>
    <w:p w:rsidR="00514B4F" w:rsidRPr="00E7177F" w:rsidRDefault="00514B4F" w:rsidP="00CA265B">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（八）請於</w:t>
      </w:r>
      <w:r w:rsidR="00204047" w:rsidRPr="008B7811">
        <w:rPr>
          <w:rFonts w:ascii="標楷體" w:eastAsia="標楷體" w:hAnsi="標楷體"/>
          <w:shd w:val="pct15" w:color="auto" w:fill="FFFFFF"/>
        </w:rPr>
        <w:t>10</w:t>
      </w:r>
      <w:r w:rsidR="00E40E6B" w:rsidRPr="008B7811">
        <w:rPr>
          <w:rFonts w:ascii="標楷體" w:eastAsia="標楷體" w:hAnsi="標楷體"/>
          <w:shd w:val="pct15" w:color="auto" w:fill="FFFFFF"/>
        </w:rPr>
        <w:t>9</w:t>
      </w:r>
      <w:r w:rsidRPr="008B7811">
        <w:rPr>
          <w:rFonts w:ascii="標楷體" w:eastAsia="標楷體" w:hAnsi="標楷體" w:hint="eastAsia"/>
          <w:shd w:val="pct15" w:color="auto" w:fill="FFFFFF"/>
        </w:rPr>
        <w:t>年</w:t>
      </w:r>
      <w:r w:rsidRPr="008B7811">
        <w:rPr>
          <w:rFonts w:ascii="標楷體" w:eastAsia="標楷體" w:hAnsi="標楷體"/>
          <w:shd w:val="pct15" w:color="auto" w:fill="FFFFFF"/>
        </w:rPr>
        <w:t>8</w:t>
      </w:r>
      <w:r w:rsidRPr="008B7811">
        <w:rPr>
          <w:rFonts w:ascii="標楷體" w:eastAsia="標楷體" w:hAnsi="標楷體" w:hint="eastAsia"/>
          <w:shd w:val="pct15" w:color="auto" w:fill="FFFFFF"/>
        </w:rPr>
        <w:t>月</w:t>
      </w:r>
      <w:r w:rsidR="00BD7D7E" w:rsidRPr="008B7811">
        <w:rPr>
          <w:rFonts w:ascii="標楷體" w:eastAsia="標楷體" w:hAnsi="標楷體"/>
          <w:shd w:val="pct15" w:color="auto" w:fill="FFFFFF"/>
        </w:rPr>
        <w:t>2</w:t>
      </w:r>
      <w:r w:rsidR="00E40E6B" w:rsidRPr="008B7811">
        <w:rPr>
          <w:rFonts w:ascii="標楷體" w:eastAsia="標楷體" w:hAnsi="標楷體" w:hint="eastAsia"/>
          <w:shd w:val="pct15" w:color="auto" w:fill="FFFFFF"/>
        </w:rPr>
        <w:t>4</w:t>
      </w:r>
      <w:r w:rsidRPr="008B7811">
        <w:rPr>
          <w:rFonts w:ascii="標楷體" w:eastAsia="標楷體" w:hAnsi="標楷體" w:hint="eastAsia"/>
          <w:shd w:val="pct15" w:color="auto" w:fill="FFFFFF"/>
        </w:rPr>
        <w:t>日</w:t>
      </w:r>
      <w:r w:rsidRPr="008B7811">
        <w:rPr>
          <w:rFonts w:ascii="標楷體" w:eastAsia="標楷體" w:hAnsi="標楷體"/>
          <w:shd w:val="pct15" w:color="auto" w:fill="FFFFFF"/>
        </w:rPr>
        <w:t>(</w:t>
      </w:r>
      <w:r w:rsidRPr="008B7811">
        <w:rPr>
          <w:rFonts w:ascii="標楷體" w:eastAsia="標楷體" w:hAnsi="標楷體" w:hint="eastAsia"/>
          <w:shd w:val="pct15" w:color="auto" w:fill="FFFFFF"/>
        </w:rPr>
        <w:t>星期</w:t>
      </w:r>
      <w:r w:rsidR="00E40E6B" w:rsidRPr="008B7811">
        <w:rPr>
          <w:rFonts w:ascii="標楷體" w:eastAsia="標楷體" w:hAnsi="標楷體" w:hint="eastAsia"/>
          <w:shd w:val="pct15" w:color="auto" w:fill="FFFFFF"/>
        </w:rPr>
        <w:t>一</w:t>
      </w:r>
      <w:r w:rsidRPr="008B7811">
        <w:rPr>
          <w:rFonts w:ascii="標楷體" w:eastAsia="標楷體" w:hAnsi="標楷體"/>
          <w:shd w:val="pct15" w:color="auto" w:fill="FFFFFF"/>
        </w:rPr>
        <w:t>)</w:t>
      </w:r>
      <w:r w:rsidRPr="008B7811">
        <w:rPr>
          <w:rFonts w:ascii="標楷體" w:eastAsia="標楷體" w:hAnsi="標楷體" w:hint="eastAsia"/>
          <w:shd w:val="pct15" w:color="auto" w:fill="FFFFFF"/>
        </w:rPr>
        <w:t>起至</w:t>
      </w:r>
      <w:r w:rsidRPr="008B7811">
        <w:rPr>
          <w:rFonts w:ascii="標楷體" w:eastAsia="標楷體" w:hAnsi="標楷體"/>
          <w:shd w:val="pct15" w:color="auto" w:fill="FFFFFF"/>
        </w:rPr>
        <w:t>9</w:t>
      </w:r>
      <w:r w:rsidRPr="008B7811">
        <w:rPr>
          <w:rFonts w:ascii="標楷體" w:eastAsia="標楷體" w:hAnsi="標楷體" w:hint="eastAsia"/>
          <w:shd w:val="pct15" w:color="auto" w:fill="FFFFFF"/>
        </w:rPr>
        <w:t>月</w:t>
      </w:r>
      <w:r w:rsidR="00E40E6B" w:rsidRPr="008B7811">
        <w:rPr>
          <w:rFonts w:ascii="標楷體" w:eastAsia="標楷體" w:hAnsi="標楷體" w:hint="eastAsia"/>
          <w:shd w:val="pct15" w:color="auto" w:fill="FFFFFF"/>
        </w:rPr>
        <w:t>4</w:t>
      </w:r>
      <w:r w:rsidRPr="008B7811">
        <w:rPr>
          <w:rFonts w:ascii="標楷體" w:eastAsia="標楷體" w:hAnsi="標楷體" w:hint="eastAsia"/>
          <w:shd w:val="pct15" w:color="auto" w:fill="FFFFFF"/>
        </w:rPr>
        <w:t>日（星期</w:t>
      </w:r>
      <w:r w:rsidR="00E40E6B" w:rsidRPr="008B7811">
        <w:rPr>
          <w:rFonts w:ascii="標楷體" w:eastAsia="標楷體" w:hAnsi="標楷體" w:hint="eastAsia"/>
          <w:shd w:val="pct15" w:color="auto" w:fill="FFFFFF"/>
        </w:rPr>
        <w:t>五</w:t>
      </w:r>
      <w:r w:rsidRPr="008B7811">
        <w:rPr>
          <w:rFonts w:ascii="標楷體" w:eastAsia="標楷體" w:hAnsi="標楷體" w:hint="eastAsia"/>
          <w:shd w:val="pct15" w:color="auto" w:fill="FFFFFF"/>
        </w:rPr>
        <w:t>）</w:t>
      </w:r>
      <w:r w:rsidRPr="00E7177F">
        <w:rPr>
          <w:rFonts w:ascii="標楷體" w:eastAsia="標楷體" w:hAnsi="標楷體" w:hint="eastAsia"/>
        </w:rPr>
        <w:t>前完成線上報名</w:t>
      </w:r>
      <w:r w:rsidR="00E40E6B" w:rsidRPr="00E7177F">
        <w:rPr>
          <w:rFonts w:ascii="標楷體" w:eastAsia="標楷體" w:hint="eastAsia"/>
        </w:rPr>
        <w:t>【</w:t>
      </w:r>
      <w:r w:rsidR="00EB7A6B" w:rsidRPr="00E7177F">
        <w:rPr>
          <w:rFonts w:ascii="標楷體" w:eastAsia="標楷體"/>
        </w:rPr>
        <w:t>http://www.sinyu.idv.tw/games/2020092701/show.asp</w:t>
      </w:r>
      <w:r w:rsidR="00E40E6B" w:rsidRPr="00E7177F">
        <w:rPr>
          <w:rFonts w:ascii="標楷體" w:eastAsia="標楷體" w:hint="eastAsia"/>
        </w:rPr>
        <w:t>】</w:t>
      </w:r>
      <w:r w:rsidRPr="00E7177F">
        <w:rPr>
          <w:rFonts w:ascii="標楷體" w:eastAsia="標楷體" w:hAnsi="標楷體" w:hint="eastAsia"/>
        </w:rPr>
        <w:t>，並線上列印</w:t>
      </w:r>
      <w:r w:rsidRPr="00E7177F">
        <w:rPr>
          <w:rFonts w:ascii="標楷體" w:eastAsia="標楷體" w:hAnsi="標楷體" w:hint="eastAsia"/>
        </w:rPr>
        <w:lastRenderedPageBreak/>
        <w:t>報名表經逐級核章後於</w:t>
      </w:r>
      <w:r w:rsidR="00204047" w:rsidRPr="008B7811">
        <w:rPr>
          <w:rFonts w:ascii="標楷體" w:eastAsia="標楷體" w:hAnsi="標楷體"/>
          <w:shd w:val="pct15" w:color="auto" w:fill="FFFFFF"/>
        </w:rPr>
        <w:t>10</w:t>
      </w:r>
      <w:r w:rsidR="00E40E6B" w:rsidRPr="008B7811">
        <w:rPr>
          <w:rFonts w:ascii="標楷體" w:eastAsia="標楷體" w:hAnsi="標楷體"/>
          <w:shd w:val="pct15" w:color="auto" w:fill="FFFFFF"/>
        </w:rPr>
        <w:t>9</w:t>
      </w:r>
      <w:r w:rsidRPr="008B7811">
        <w:rPr>
          <w:rFonts w:ascii="標楷體" w:eastAsia="標楷體" w:hAnsi="標楷體" w:hint="eastAsia"/>
          <w:shd w:val="pct15" w:color="auto" w:fill="FFFFFF"/>
        </w:rPr>
        <w:t>年</w:t>
      </w:r>
      <w:r w:rsidRPr="008B7811">
        <w:rPr>
          <w:rFonts w:ascii="標楷體" w:eastAsia="標楷體" w:hAnsi="標楷體"/>
          <w:shd w:val="pct15" w:color="auto" w:fill="FFFFFF"/>
        </w:rPr>
        <w:t>9</w:t>
      </w:r>
      <w:r w:rsidRPr="008B7811">
        <w:rPr>
          <w:rFonts w:ascii="標楷體" w:eastAsia="標楷體" w:hAnsi="標楷體" w:hint="eastAsia"/>
          <w:shd w:val="pct15" w:color="auto" w:fill="FFFFFF"/>
        </w:rPr>
        <w:t>月</w:t>
      </w:r>
      <w:r w:rsidR="00E40E6B" w:rsidRPr="008B7811">
        <w:rPr>
          <w:rFonts w:ascii="標楷體" w:eastAsia="標楷體" w:hAnsi="標楷體"/>
          <w:shd w:val="pct15" w:color="auto" w:fill="FFFFFF"/>
        </w:rPr>
        <w:t>8</w:t>
      </w:r>
      <w:r w:rsidRPr="008B7811">
        <w:rPr>
          <w:rFonts w:ascii="標楷體" w:eastAsia="標楷體" w:hAnsi="標楷體" w:hint="eastAsia"/>
          <w:shd w:val="pct15" w:color="auto" w:fill="FFFFFF"/>
        </w:rPr>
        <w:t>日</w:t>
      </w:r>
      <w:r w:rsidRPr="008B7811">
        <w:rPr>
          <w:rFonts w:ascii="標楷體" w:eastAsia="標楷體" w:hAnsi="標楷體"/>
          <w:shd w:val="pct15" w:color="auto" w:fill="FFFFFF"/>
        </w:rPr>
        <w:t>(</w:t>
      </w:r>
      <w:r w:rsidRPr="008B7811">
        <w:rPr>
          <w:rFonts w:ascii="標楷體" w:eastAsia="標楷體" w:hAnsi="標楷體" w:hint="eastAsia"/>
          <w:shd w:val="pct15" w:color="auto" w:fill="FFFFFF"/>
        </w:rPr>
        <w:t>星期</w:t>
      </w:r>
      <w:r w:rsidR="00E40E6B" w:rsidRPr="008B7811">
        <w:rPr>
          <w:rFonts w:ascii="標楷體" w:eastAsia="標楷體" w:hAnsi="標楷體" w:hint="eastAsia"/>
          <w:shd w:val="pct15" w:color="auto" w:fill="FFFFFF"/>
        </w:rPr>
        <w:t>二</w:t>
      </w:r>
      <w:r w:rsidRPr="008B7811">
        <w:rPr>
          <w:rFonts w:ascii="標楷體" w:eastAsia="標楷體" w:hAnsi="標楷體"/>
          <w:shd w:val="pct15" w:color="auto" w:fill="FFFFFF"/>
        </w:rPr>
        <w:t>)</w:t>
      </w:r>
      <w:r w:rsidRPr="00E7177F">
        <w:rPr>
          <w:rFonts w:ascii="標楷體" w:eastAsia="標楷體" w:hAnsi="標楷體"/>
        </w:rPr>
        <w:t>16</w:t>
      </w:r>
      <w:r w:rsidRPr="00E7177F">
        <w:rPr>
          <w:rFonts w:ascii="標楷體" w:eastAsia="標楷體" w:hAnsi="標楷體" w:hint="eastAsia"/>
        </w:rPr>
        <w:t>時前，親送</w:t>
      </w:r>
      <w:r w:rsidR="00E40E6B" w:rsidRPr="00E7177F">
        <w:rPr>
          <w:rFonts w:ascii="標楷體" w:eastAsia="標楷體" w:hAnsi="標楷體" w:hint="eastAsia"/>
        </w:rPr>
        <w:t>舊社</w:t>
      </w:r>
      <w:r w:rsidRPr="00E7177F">
        <w:rPr>
          <w:rFonts w:ascii="標楷體" w:eastAsia="標楷體" w:hAnsi="標楷體" w:hint="eastAsia"/>
        </w:rPr>
        <w:t>國小教務處，逾時視同棄權。</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六、各項</w:t>
      </w:r>
      <w:r w:rsidRPr="00E7177F">
        <w:rPr>
          <w:rFonts w:ascii="標楷體" w:eastAsia="標楷體" w:hAnsi="標楷體" w:hint="eastAsia"/>
        </w:rPr>
        <w:t>競賽</w:t>
      </w:r>
      <w:r w:rsidRPr="00E7177F">
        <w:rPr>
          <w:rFonts w:ascii="標楷體" w:eastAsia="標楷體" w:hAnsi="標楷體" w:hint="eastAsia"/>
          <w:b/>
          <w:bCs/>
        </w:rPr>
        <w:t>時限：</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（一）演說：</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國小學生組、國中學生組，每人限</w:t>
      </w:r>
      <w:r w:rsidRPr="00E7177F">
        <w:rPr>
          <w:rFonts w:ascii="標楷體" w:eastAsia="標楷體" w:hAnsi="標楷體"/>
        </w:rPr>
        <w:t>4</w:t>
      </w:r>
      <w:r w:rsidRPr="00E7177F">
        <w:rPr>
          <w:rFonts w:ascii="標楷體" w:eastAsia="標楷體" w:hAnsi="標楷體" w:hint="eastAsia"/>
        </w:rPr>
        <w:t>至</w:t>
      </w:r>
      <w:r w:rsidRPr="00E7177F">
        <w:rPr>
          <w:rFonts w:ascii="標楷體" w:eastAsia="標楷體" w:hAnsi="標楷體"/>
        </w:rPr>
        <w:t>5</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高中學生組、社會組、原住民族語教師組，每人限</w:t>
      </w:r>
      <w:r w:rsidRPr="00E7177F">
        <w:rPr>
          <w:rFonts w:ascii="標楷體" w:eastAsia="標楷體" w:hAnsi="標楷體"/>
        </w:rPr>
        <w:t>5</w:t>
      </w:r>
      <w:r w:rsidRPr="00E7177F">
        <w:rPr>
          <w:rFonts w:ascii="標楷體" w:eastAsia="標楷體" w:hAnsi="標楷體" w:hint="eastAsia"/>
        </w:rPr>
        <w:t>至</w:t>
      </w:r>
      <w:r w:rsidRPr="00E7177F">
        <w:rPr>
          <w:rFonts w:ascii="標楷體" w:eastAsia="標楷體" w:hAnsi="標楷體"/>
        </w:rPr>
        <w:t>6</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教師組（原住民族語除外），每人限</w:t>
      </w:r>
      <w:r w:rsidRPr="00E7177F">
        <w:rPr>
          <w:rFonts w:ascii="標楷體" w:eastAsia="標楷體" w:hAnsi="標楷體"/>
        </w:rPr>
        <w:t>7</w:t>
      </w:r>
      <w:r w:rsidRPr="00E7177F">
        <w:rPr>
          <w:rFonts w:ascii="標楷體" w:eastAsia="標楷體" w:hAnsi="標楷體" w:hint="eastAsia"/>
        </w:rPr>
        <w:t>至</w:t>
      </w:r>
      <w:r w:rsidRPr="00E7177F">
        <w:rPr>
          <w:rFonts w:ascii="標楷體" w:eastAsia="標楷體" w:hAnsi="標楷體"/>
        </w:rPr>
        <w:t>8</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（二）朗讀：各組每人均限</w:t>
      </w:r>
      <w:r w:rsidRPr="00E7177F">
        <w:rPr>
          <w:rFonts w:ascii="標楷體" w:eastAsia="標楷體" w:hAnsi="標楷體"/>
        </w:rPr>
        <w:t>4</w:t>
      </w:r>
      <w:r w:rsidRPr="00E7177F">
        <w:rPr>
          <w:rFonts w:ascii="標楷體" w:eastAsia="標楷體" w:hAnsi="標楷體" w:hint="eastAsia"/>
        </w:rPr>
        <w:t>分鐘。</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（三）作文：各組均限</w:t>
      </w:r>
      <w:r w:rsidRPr="00E7177F">
        <w:rPr>
          <w:rFonts w:ascii="標楷體" w:eastAsia="標楷體" w:hAnsi="標楷體"/>
        </w:rPr>
        <w:t>90</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（四）寫字：各組均限</w:t>
      </w:r>
      <w:r w:rsidRPr="00E7177F">
        <w:rPr>
          <w:rFonts w:ascii="標楷體" w:eastAsia="標楷體" w:hAnsi="標楷體"/>
        </w:rPr>
        <w:t>50</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（五）字音字形：</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w:t>
      </w:r>
      <w:r w:rsidRPr="00E7177F">
        <w:rPr>
          <w:rFonts w:ascii="標楷體" w:eastAsia="標楷體" w:hAnsi="標楷體"/>
        </w:rPr>
        <w:t>10</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w:t>
      </w:r>
      <w:r w:rsidRPr="00E7177F">
        <w:rPr>
          <w:rFonts w:ascii="標楷體" w:eastAsia="標楷體" w:hAnsi="標楷體"/>
        </w:rPr>
        <w:t>15</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w:t>
      </w:r>
      <w:r w:rsidRPr="00E7177F">
        <w:rPr>
          <w:rFonts w:ascii="標楷體" w:eastAsia="標楷體" w:hAnsi="標楷體"/>
        </w:rPr>
        <w:t>15</w:t>
      </w:r>
      <w:r w:rsidRPr="00E7177F">
        <w:rPr>
          <w:rFonts w:ascii="標楷體" w:eastAsia="標楷體" w:hAnsi="標楷體" w:hint="eastAsia"/>
        </w:rPr>
        <w:t>分鐘。</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七、競賽內容範圍</w:t>
      </w:r>
      <w:r w:rsidRPr="00E7177F">
        <w:rPr>
          <w:rFonts w:ascii="標楷體" w:eastAsia="標楷體" w:hAnsi="標楷體"/>
          <w:b/>
          <w:bCs/>
        </w:rPr>
        <w:t>:</w:t>
      </w:r>
      <w:r w:rsidRPr="00E7177F">
        <w:rPr>
          <w:rFonts w:ascii="標楷體" w:eastAsia="標楷體" w:hAnsi="標楷體" w:hint="eastAsia"/>
        </w:rPr>
        <w:t>篇目公布請參閱中華民國</w:t>
      </w:r>
      <w:r w:rsidR="00204047" w:rsidRPr="00E7177F">
        <w:rPr>
          <w:rFonts w:ascii="標楷體" w:eastAsia="標楷體" w:hAnsi="標楷體"/>
          <w:shd w:val="pct15" w:color="auto" w:fill="FFFFFF"/>
        </w:rPr>
        <w:t>10</w:t>
      </w:r>
      <w:r w:rsidR="00C04601" w:rsidRPr="00E7177F">
        <w:rPr>
          <w:rFonts w:ascii="標楷體" w:eastAsia="標楷體" w:hAnsi="標楷體"/>
          <w:shd w:val="pct15" w:color="auto" w:fill="FFFFFF"/>
        </w:rPr>
        <w:t>9</w:t>
      </w:r>
      <w:r w:rsidRPr="00E7177F">
        <w:rPr>
          <w:rFonts w:ascii="標楷體" w:eastAsia="標楷體" w:hAnsi="標楷體" w:hint="eastAsia"/>
        </w:rPr>
        <w:t>年全國語文競賽網</w:t>
      </w:r>
      <w:r w:rsidR="00E24093"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（一）演說：</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國語：各組題目，於競賽員登臺前</w:t>
      </w:r>
      <w:r w:rsidRPr="00E7177F">
        <w:rPr>
          <w:rFonts w:ascii="標楷體" w:eastAsia="標楷體" w:hAnsi="標楷體"/>
        </w:rPr>
        <w:t>30</w:t>
      </w:r>
      <w:r w:rsidRPr="00E7177F">
        <w:rPr>
          <w:rFonts w:ascii="標楷體" w:eastAsia="標楷體" w:hAnsi="標楷體" w:hint="eastAsia"/>
        </w:rPr>
        <w:t>分鐘，當場親手抽定。</w:t>
      </w:r>
    </w:p>
    <w:p w:rsidR="00514B4F" w:rsidRPr="00E7177F" w:rsidRDefault="00514B4F" w:rsidP="00DD41D7">
      <w:pPr>
        <w:spacing w:line="440" w:lineRule="exact"/>
        <w:ind w:leftChars="600" w:left="1680" w:hangingChars="100" w:hanging="240"/>
        <w:rPr>
          <w:rFonts w:ascii="標楷體" w:eastAsia="標楷體" w:hAnsi="標楷體"/>
          <w:b/>
        </w:rPr>
      </w:pPr>
      <w:r w:rsidRPr="00E7177F">
        <w:rPr>
          <w:rFonts w:ascii="標楷體" w:eastAsia="標楷體" w:hAnsi="標楷體"/>
        </w:rPr>
        <w:t>2.</w:t>
      </w:r>
      <w:r w:rsidRPr="00E7177F">
        <w:rPr>
          <w:rFonts w:ascii="標楷體" w:eastAsia="標楷體" w:hAnsi="標楷體" w:hint="eastAsia"/>
        </w:rPr>
        <w:t>閩南語：國小學生組、國中學生組、高中學生組</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年度全國語文競賽閩南語演說題目（</w:t>
      </w:r>
      <w:r w:rsidRPr="00E7177F">
        <w:rPr>
          <w:rFonts w:ascii="標楷體" w:eastAsia="標楷體"/>
          <w:b/>
          <w:bCs/>
        </w:rPr>
        <w:t>3</w:t>
      </w:r>
      <w:r w:rsidRPr="00E7177F">
        <w:rPr>
          <w:rFonts w:ascii="標楷體" w:eastAsia="標楷體" w:hint="eastAsia"/>
          <w:b/>
          <w:bCs/>
        </w:rPr>
        <w:t>題），公告於本市學生藝文競賽網</w:t>
      </w:r>
      <w:r w:rsidRPr="00E7177F">
        <w:rPr>
          <w:rFonts w:ascii="標楷體" w:eastAsia="標楷體"/>
          <w:b/>
          <w:bCs/>
        </w:rPr>
        <w:t>(</w:t>
      </w:r>
      <w:r w:rsidR="006F22F5" w:rsidRPr="00E7177F">
        <w:rPr>
          <w:rFonts w:ascii="標楷體" w:eastAsia="標楷體"/>
          <w:b/>
          <w:bCs/>
        </w:rPr>
        <w:t>https://www.hc.edu.tw/language_art/</w:t>
      </w:r>
      <w:r w:rsidRPr="00E7177F">
        <w:rPr>
          <w:rFonts w:ascii="標楷體" w:eastAsia="標楷體"/>
          <w:b/>
          <w:bCs/>
        </w:rPr>
        <w:t>)</w:t>
      </w:r>
      <w:r w:rsidRPr="00E7177F">
        <w:rPr>
          <w:rFonts w:ascii="標楷體" w:eastAsia="標楷體" w:hint="eastAsia"/>
          <w:b/>
          <w:bCs/>
        </w:rPr>
        <w:t>，參賽員於比賽當天</w:t>
      </w:r>
      <w:r w:rsidRPr="00E7177F">
        <w:rPr>
          <w:rFonts w:ascii="標楷體" w:eastAsia="標楷體" w:hAnsi="標楷體" w:hint="eastAsia"/>
          <w:b/>
        </w:rPr>
        <w:t>登臺前</w:t>
      </w:r>
      <w:r w:rsidRPr="00E7177F">
        <w:rPr>
          <w:rFonts w:ascii="標楷體" w:eastAsia="標楷體" w:hAnsi="標楷體"/>
          <w:b/>
        </w:rPr>
        <w:t>30</w:t>
      </w:r>
      <w:r w:rsidRPr="00E7177F">
        <w:rPr>
          <w:rFonts w:ascii="標楷體" w:eastAsia="標楷體" w:hAnsi="標楷體" w:hint="eastAsia"/>
          <w:b/>
        </w:rPr>
        <w:t>分鐘</w:t>
      </w:r>
      <w:r w:rsidRPr="00E7177F">
        <w:rPr>
          <w:rFonts w:ascii="標楷體" w:eastAsia="標楷體" w:hint="eastAsia"/>
          <w:b/>
          <w:bCs/>
        </w:rPr>
        <w:t>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hAnsi="標楷體" w:hint="eastAsia"/>
          <w:b/>
        </w:rPr>
        <w:t>；教師組、社會組題目於競賽員登臺前</w:t>
      </w:r>
      <w:r w:rsidRPr="00E7177F">
        <w:rPr>
          <w:rFonts w:ascii="標楷體" w:eastAsia="標楷體" w:hAnsi="標楷體"/>
          <w:b/>
        </w:rPr>
        <w:t>30</w:t>
      </w:r>
      <w:r w:rsidRPr="00E7177F">
        <w:rPr>
          <w:rFonts w:ascii="標楷體" w:eastAsia="標楷體" w:hAnsi="標楷體" w:hint="eastAsia"/>
          <w:b/>
        </w:rPr>
        <w:t>分鐘，當場親手抽定。</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客家語：同閩南語。</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b/>
        </w:rPr>
      </w:pPr>
      <w:r w:rsidRPr="00E7177F">
        <w:rPr>
          <w:rFonts w:ascii="標楷體" w:eastAsia="標楷體" w:hAnsi="標楷體"/>
        </w:rPr>
        <w:t>4.</w:t>
      </w:r>
      <w:r w:rsidRPr="00E7177F">
        <w:rPr>
          <w:rFonts w:ascii="標楷體" w:eastAsia="標楷體" w:hAnsi="標楷體" w:hint="eastAsia"/>
        </w:rPr>
        <w:t>原住民族語：</w:t>
      </w:r>
      <w:r w:rsidRPr="00E7177F">
        <w:rPr>
          <w:rFonts w:ascii="標楷體" w:eastAsia="標楷體" w:hAnsi="標楷體" w:hint="eastAsia"/>
          <w:b/>
        </w:rPr>
        <w:t>教師組、社會組</w:t>
      </w:r>
      <w:r w:rsidRPr="00E7177F">
        <w:rPr>
          <w:rFonts w:ascii="標楷體" w:eastAsia="標楷體" w:hint="eastAsia"/>
          <w:b/>
          <w:bCs/>
        </w:rPr>
        <w:t>比賽題目為</w:t>
      </w:r>
      <w:r w:rsidR="00204047" w:rsidRPr="00E7177F">
        <w:rPr>
          <w:rFonts w:ascii="標楷體" w:eastAsia="標楷體"/>
          <w:b/>
          <w:bCs/>
          <w:shd w:val="pct15" w:color="auto" w:fill="FFFFFF"/>
        </w:rPr>
        <w:t>10</w:t>
      </w:r>
      <w:r w:rsidR="00C04601" w:rsidRPr="00E7177F">
        <w:rPr>
          <w:rFonts w:ascii="標楷體" w:eastAsia="標楷體"/>
          <w:b/>
          <w:bCs/>
          <w:shd w:val="pct15" w:color="auto" w:fill="FFFFFF"/>
        </w:rPr>
        <w:t>9</w:t>
      </w:r>
      <w:r w:rsidRPr="00E7177F">
        <w:rPr>
          <w:rFonts w:ascii="標楷體" w:eastAsia="標楷體" w:hint="eastAsia"/>
          <w:b/>
          <w:bCs/>
        </w:rPr>
        <w:t>年度全國語文競賽原住民語演說題目（</w:t>
      </w:r>
      <w:r w:rsidRPr="00E7177F">
        <w:rPr>
          <w:rFonts w:ascii="標楷體" w:eastAsia="標楷體"/>
          <w:b/>
          <w:bCs/>
        </w:rPr>
        <w:t>3</w:t>
      </w:r>
      <w:r w:rsidRPr="00E7177F">
        <w:rPr>
          <w:rFonts w:ascii="標楷體" w:eastAsia="標楷體" w:hint="eastAsia"/>
          <w:b/>
          <w:bCs/>
        </w:rPr>
        <w:t>題），公告於本市學生藝文競賽網</w:t>
      </w:r>
      <w:r w:rsidR="000225FA" w:rsidRPr="00E7177F">
        <w:rPr>
          <w:rFonts w:ascii="標楷體" w:eastAsia="標楷體"/>
          <w:b/>
          <w:bCs/>
        </w:rPr>
        <w:t>(</w:t>
      </w:r>
      <w:r w:rsidR="006F22F5" w:rsidRPr="00E7177F">
        <w:rPr>
          <w:rFonts w:ascii="標楷體" w:eastAsia="標楷體"/>
          <w:b/>
          <w:bCs/>
        </w:rPr>
        <w:t>https://www.hc.edu.tw/language_art/</w:t>
      </w:r>
      <w:hyperlink r:id="rId8" w:history="1"/>
      <w:r w:rsidR="000225FA" w:rsidRPr="00E7177F">
        <w:rPr>
          <w:rFonts w:ascii="標楷體" w:eastAsia="標楷體"/>
          <w:b/>
          <w:bCs/>
        </w:rPr>
        <w:t>)</w:t>
      </w:r>
      <w:r w:rsidRPr="00E7177F">
        <w:rPr>
          <w:rFonts w:ascii="標楷體" w:eastAsia="標楷體" w:hint="eastAsia"/>
          <w:b/>
          <w:bCs/>
        </w:rPr>
        <w:t>，</w:t>
      </w:r>
      <w:r w:rsidRPr="00E7177F">
        <w:rPr>
          <w:rFonts w:ascii="標楷體" w:eastAsia="標楷體" w:hAnsi="標楷體" w:hint="eastAsia"/>
          <w:b/>
        </w:rPr>
        <w:t>競賽員於登臺前</w:t>
      </w:r>
      <w:r w:rsidRPr="00E7177F">
        <w:rPr>
          <w:rFonts w:ascii="標楷體" w:eastAsia="標楷體" w:hAnsi="標楷體"/>
          <w:b/>
        </w:rPr>
        <w:t>30</w:t>
      </w:r>
      <w:r w:rsidRPr="00E7177F">
        <w:rPr>
          <w:rFonts w:ascii="標楷體" w:eastAsia="標楷體" w:hAnsi="標楷體" w:hint="eastAsia"/>
          <w:b/>
        </w:rPr>
        <w:t>分鐘抽定</w:t>
      </w:r>
      <w:r w:rsidRPr="00E7177F">
        <w:rPr>
          <w:rFonts w:ascii="標楷體" w:eastAsia="標楷體" w:hAnsi="標楷體"/>
          <w:b/>
        </w:rPr>
        <w:t>1</w:t>
      </w:r>
      <w:r w:rsidRPr="00E7177F">
        <w:rPr>
          <w:rFonts w:ascii="標楷體" w:eastAsia="標楷體" w:hAnsi="標楷體" w:hint="eastAsia"/>
          <w:b/>
        </w:rPr>
        <w:t>題參賽。</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（二）朗讀：</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國小學生組、國中學生組以語體文為題材。</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高中學生組以</w:t>
      </w:r>
      <w:r w:rsidR="00204047" w:rsidRPr="00E7177F">
        <w:rPr>
          <w:rFonts w:ascii="標楷體" w:eastAsia="標楷體"/>
          <w:b/>
          <w:bCs/>
        </w:rPr>
        <w:t>10</w:t>
      </w:r>
      <w:r w:rsidR="00C04601" w:rsidRPr="00E7177F">
        <w:rPr>
          <w:rFonts w:ascii="標楷體" w:eastAsia="標楷體" w:hint="eastAsia"/>
          <w:b/>
          <w:bCs/>
        </w:rPr>
        <w:t>9</w:t>
      </w:r>
      <w:r w:rsidRPr="00E7177F">
        <w:rPr>
          <w:rFonts w:ascii="標楷體" w:eastAsia="標楷體" w:hint="eastAsia"/>
          <w:b/>
          <w:bCs/>
        </w:rPr>
        <w:t>年度全國語文競賽國語朗讀題目（</w:t>
      </w:r>
      <w:r w:rsidR="00A07AE0" w:rsidRPr="00E7177F">
        <w:rPr>
          <w:rFonts w:ascii="標楷體" w:eastAsia="標楷體" w:hint="eastAsia"/>
          <w:b/>
          <w:bCs/>
        </w:rPr>
        <w:t>篇目事先公布</w:t>
      </w:r>
      <w:r w:rsidRPr="00E7177F">
        <w:rPr>
          <w:rFonts w:ascii="標楷體" w:eastAsia="標楷體" w:hint="eastAsia"/>
          <w:b/>
          <w:bCs/>
        </w:rPr>
        <w:t>），公告於本市學生藝文競賽網</w:t>
      </w:r>
      <w:r w:rsidRPr="00E7177F">
        <w:rPr>
          <w:rFonts w:ascii="標楷體" w:eastAsia="標楷體"/>
          <w:b/>
          <w:bCs/>
        </w:rPr>
        <w:t>(</w:t>
      </w:r>
      <w:r w:rsidR="001962AC" w:rsidRPr="00E7177F">
        <w:rPr>
          <w:rFonts w:ascii="標楷體" w:eastAsia="標楷體"/>
          <w:b/>
          <w:bCs/>
        </w:rPr>
        <w:t>https://www.hc.edu.tw/language_art/</w:t>
      </w:r>
      <w:r w:rsidRPr="00E7177F">
        <w:rPr>
          <w:rFonts w:ascii="標楷體" w:eastAsia="標楷體"/>
          <w:b/>
          <w:bCs/>
        </w:rPr>
        <w:t>)</w:t>
      </w:r>
      <w:r w:rsidRPr="00E7177F">
        <w:rPr>
          <w:rFonts w:ascii="標楷體" w:eastAsia="標楷體" w:hint="eastAsia"/>
          <w:b/>
          <w:bCs/>
        </w:rPr>
        <w:t>，</w:t>
      </w:r>
      <w:r w:rsidRPr="00E7177F">
        <w:rPr>
          <w:rFonts w:ascii="標楷體" w:eastAsia="標楷體" w:hAnsi="標楷體" w:hint="eastAsia"/>
          <w:b/>
        </w:rPr>
        <w:t>競賽員於登臺前</w:t>
      </w:r>
      <w:r w:rsidRPr="00E7177F">
        <w:rPr>
          <w:rFonts w:ascii="標楷體" w:eastAsia="標楷體" w:hAnsi="標楷體"/>
          <w:b/>
        </w:rPr>
        <w:t>30</w:t>
      </w:r>
      <w:r w:rsidRPr="00E7177F">
        <w:rPr>
          <w:rFonts w:ascii="標楷體" w:eastAsia="標楷體" w:hAnsi="標楷體" w:hint="eastAsia"/>
          <w:b/>
        </w:rPr>
        <w:t>分鐘抽定</w:t>
      </w:r>
      <w:r w:rsidRPr="00E7177F">
        <w:rPr>
          <w:rFonts w:ascii="標楷體" w:eastAsia="標楷體" w:hAnsi="標楷體"/>
          <w:b/>
        </w:rPr>
        <w:t>1</w:t>
      </w:r>
      <w:r w:rsidRPr="00E7177F">
        <w:rPr>
          <w:rFonts w:ascii="標楷體" w:eastAsia="標楷體" w:hAnsi="標楷體" w:hint="eastAsia"/>
          <w:b/>
        </w:rPr>
        <w:t>題參賽。</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Fonts w:ascii="標楷體" w:eastAsia="標楷體" w:hAnsi="標楷體" w:hint="eastAsia"/>
        </w:rPr>
        <w:t>教師組及社會組以語體文為題材。</w:t>
      </w:r>
    </w:p>
    <w:p w:rsidR="00514B4F" w:rsidRPr="00E7177F" w:rsidRDefault="00514B4F" w:rsidP="00A07AE0">
      <w:pPr>
        <w:spacing w:line="440" w:lineRule="exact"/>
        <w:ind w:leftChars="567" w:left="1961" w:hangingChars="250" w:hanging="60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年度全國語文競賽閩南語朗讀篇目（</w:t>
      </w:r>
      <w:r w:rsidR="00A07AE0" w:rsidRPr="00E7177F">
        <w:rPr>
          <w:rFonts w:ascii="標楷體" w:eastAsia="標楷體" w:hint="eastAsia"/>
          <w:b/>
          <w:bCs/>
        </w:rPr>
        <w:t>篇目事先</w:t>
      </w:r>
      <w:r w:rsidR="00A07AE0" w:rsidRPr="00E7177F">
        <w:rPr>
          <w:rFonts w:ascii="標楷體" w:eastAsia="標楷體" w:hint="eastAsia"/>
          <w:b/>
          <w:bCs/>
        </w:rPr>
        <w:lastRenderedPageBreak/>
        <w:t>公布</w:t>
      </w:r>
      <w:r w:rsidRPr="00E7177F">
        <w:rPr>
          <w:rFonts w:ascii="標楷體" w:eastAsia="標楷體" w:hint="eastAsia"/>
          <w:b/>
          <w:bCs/>
        </w:rPr>
        <w:t>），參賽員於比賽當天抽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b/>
          <w:bCs/>
        </w:rPr>
        <w:t>(</w:t>
      </w:r>
      <w:r w:rsidRPr="00E7177F">
        <w:rPr>
          <w:rFonts w:ascii="標楷體" w:eastAsia="標楷體" w:hint="eastAsia"/>
          <w:b/>
          <w:bCs/>
        </w:rPr>
        <w:t>公告網頁</w:t>
      </w:r>
      <w:r w:rsidRPr="00E7177F">
        <w:rPr>
          <w:rFonts w:ascii="標楷體" w:eastAsia="標楷體"/>
          <w:b/>
          <w:bCs/>
        </w:rPr>
        <w:t>:</w:t>
      </w:r>
      <w:r w:rsidRPr="00E7177F">
        <w:rPr>
          <w:rFonts w:ascii="標楷體" w:eastAsia="標楷體" w:hint="eastAsia"/>
          <w:b/>
          <w:bCs/>
        </w:rPr>
        <w:t>新竹市學生藝文競賽</w:t>
      </w:r>
      <w:r w:rsidRPr="00E7177F">
        <w:rPr>
          <w:rFonts w:ascii="標楷體" w:eastAsia="標楷體"/>
          <w:b/>
          <w:bCs/>
        </w:rPr>
        <w:t>)</w:t>
      </w:r>
      <w:r w:rsidRPr="00E7177F">
        <w:rPr>
          <w:rFonts w:ascii="標楷體" w:eastAsia="標楷體" w:hAnsi="標楷體" w:hint="eastAsia"/>
          <w:b/>
        </w:rPr>
        <w:t>。</w:t>
      </w:r>
    </w:p>
    <w:p w:rsidR="00514B4F" w:rsidRPr="00E7177F" w:rsidRDefault="00514B4F" w:rsidP="007138D1">
      <w:pPr>
        <w:spacing w:line="440" w:lineRule="exact"/>
        <w:ind w:leftChars="566" w:left="1648" w:hangingChars="121" w:hanging="290"/>
        <w:rPr>
          <w:rFonts w:ascii="標楷體" w:eastAsia="標楷體" w:hAnsi="標楷體"/>
          <w:b/>
        </w:rPr>
      </w:pPr>
      <w:r w:rsidRPr="00E7177F">
        <w:rPr>
          <w:rFonts w:ascii="標楷體" w:eastAsia="標楷體" w:hAnsi="標楷體"/>
        </w:rPr>
        <w:t>3.</w:t>
      </w:r>
      <w:r w:rsidRPr="00E7177F">
        <w:rPr>
          <w:rFonts w:ascii="標楷體" w:eastAsia="標楷體" w:hAnsi="標楷體" w:hint="eastAsia"/>
        </w:rPr>
        <w:t>客家語：</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年度全國語文競賽客家語朗讀篇目（</w:t>
      </w:r>
      <w:r w:rsidR="00A07AE0" w:rsidRPr="00E7177F">
        <w:rPr>
          <w:rFonts w:ascii="標楷體" w:eastAsia="標楷體" w:hint="eastAsia"/>
          <w:b/>
          <w:bCs/>
        </w:rPr>
        <w:t>篇目事先公布</w:t>
      </w:r>
      <w:r w:rsidRPr="00E7177F">
        <w:rPr>
          <w:rFonts w:ascii="標楷體" w:eastAsia="標楷體" w:hint="eastAsia"/>
          <w:b/>
          <w:bCs/>
        </w:rPr>
        <w:t>），參賽員於比賽當天抽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b/>
          <w:bCs/>
        </w:rPr>
        <w:t>(</w:t>
      </w:r>
      <w:r w:rsidRPr="00E7177F">
        <w:rPr>
          <w:rFonts w:ascii="標楷體" w:eastAsia="標楷體" w:hint="eastAsia"/>
          <w:b/>
          <w:bCs/>
        </w:rPr>
        <w:t>公告網頁</w:t>
      </w:r>
      <w:r w:rsidRPr="00E7177F">
        <w:rPr>
          <w:rFonts w:ascii="標楷體" w:eastAsia="標楷體"/>
          <w:b/>
          <w:bCs/>
        </w:rPr>
        <w:t>:</w:t>
      </w:r>
      <w:r w:rsidRPr="00E7177F">
        <w:rPr>
          <w:rFonts w:ascii="標楷體" w:eastAsia="標楷體" w:hint="eastAsia"/>
          <w:b/>
          <w:bCs/>
        </w:rPr>
        <w:t>新竹市學生藝文競賽</w:t>
      </w:r>
      <w:r w:rsidRPr="00E7177F">
        <w:rPr>
          <w:rFonts w:ascii="標楷體" w:eastAsia="標楷體"/>
          <w:b/>
          <w:bCs/>
        </w:rPr>
        <w:t>)</w:t>
      </w:r>
      <w:r w:rsidRPr="00E7177F">
        <w:rPr>
          <w:rFonts w:ascii="標楷體" w:eastAsia="標楷體" w:hAnsi="標楷體" w:hint="eastAsia"/>
          <w:b/>
        </w:rPr>
        <w:t>。</w:t>
      </w:r>
    </w:p>
    <w:p w:rsidR="000225FA" w:rsidRPr="00E7177F" w:rsidRDefault="00514B4F" w:rsidP="0030005B">
      <w:pPr>
        <w:spacing w:line="440" w:lineRule="exact"/>
        <w:ind w:leftChars="566" w:left="1648" w:hangingChars="121" w:hanging="290"/>
        <w:rPr>
          <w:rFonts w:ascii="標楷體" w:eastAsia="標楷體" w:hAnsi="標楷體"/>
          <w:b/>
        </w:rPr>
      </w:pPr>
      <w:r w:rsidRPr="00E7177F">
        <w:rPr>
          <w:rFonts w:ascii="標楷體" w:eastAsia="標楷體" w:hAnsi="標楷體"/>
        </w:rPr>
        <w:t>4.</w:t>
      </w:r>
      <w:r w:rsidRPr="00E7177F">
        <w:rPr>
          <w:rFonts w:ascii="標楷體" w:eastAsia="標楷體" w:hAnsi="標楷體" w:hint="eastAsia"/>
        </w:rPr>
        <w:t>原住民族語：</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年度全國語文競賽原住民語朗讀篇目（</w:t>
      </w:r>
      <w:r w:rsidR="00A07AE0" w:rsidRPr="00E7177F">
        <w:rPr>
          <w:rFonts w:ascii="標楷體" w:eastAsia="標楷體" w:hint="eastAsia"/>
          <w:b/>
          <w:bCs/>
        </w:rPr>
        <w:t>篇目事先公布</w:t>
      </w:r>
      <w:r w:rsidRPr="00E7177F">
        <w:rPr>
          <w:rFonts w:ascii="標楷體" w:eastAsia="標楷體" w:hint="eastAsia"/>
          <w:b/>
          <w:bCs/>
        </w:rPr>
        <w:t>），參賽員於比賽當天抽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b/>
          <w:bCs/>
        </w:rPr>
        <w:t>(</w:t>
      </w:r>
      <w:r w:rsidRPr="00E7177F">
        <w:rPr>
          <w:rFonts w:ascii="標楷體" w:eastAsia="標楷體" w:hint="eastAsia"/>
          <w:b/>
          <w:bCs/>
        </w:rPr>
        <w:t>公告網頁</w:t>
      </w:r>
      <w:r w:rsidRPr="00E7177F">
        <w:rPr>
          <w:rFonts w:ascii="標楷體" w:eastAsia="標楷體"/>
          <w:b/>
          <w:bCs/>
        </w:rPr>
        <w:t>:</w:t>
      </w:r>
      <w:r w:rsidRPr="00E7177F">
        <w:rPr>
          <w:rFonts w:ascii="標楷體" w:eastAsia="標楷體" w:hint="eastAsia"/>
          <w:b/>
          <w:bCs/>
        </w:rPr>
        <w:t>新竹市學生藝文競賽</w:t>
      </w:r>
      <w:r w:rsidRPr="00E7177F">
        <w:rPr>
          <w:rFonts w:ascii="標楷體" w:eastAsia="標楷體"/>
          <w:b/>
          <w:bCs/>
        </w:rPr>
        <w:t>)</w:t>
      </w:r>
      <w:r w:rsidRPr="00E7177F">
        <w:rPr>
          <w:rFonts w:ascii="標楷體" w:eastAsia="標楷體" w:hAnsi="標楷體" w:hint="eastAsia"/>
          <w:b/>
        </w:rPr>
        <w:t>。</w:t>
      </w:r>
    </w:p>
    <w:p w:rsidR="00514B4F" w:rsidRPr="00E7177F" w:rsidRDefault="00514B4F" w:rsidP="0030005B">
      <w:pPr>
        <w:spacing w:line="440" w:lineRule="exact"/>
        <w:ind w:leftChars="566" w:left="1648" w:hangingChars="121" w:hanging="290"/>
        <w:rPr>
          <w:rFonts w:ascii="標楷體" w:eastAsia="標楷體" w:hAnsi="標楷體"/>
        </w:rPr>
      </w:pPr>
      <w:r w:rsidRPr="00E7177F">
        <w:rPr>
          <w:rFonts w:ascii="標楷體" w:eastAsia="標楷體" w:hAnsi="標楷體" w:hint="eastAsia"/>
        </w:rPr>
        <w:t>以上各項語別之各組題材，均於每位競賽員登臺前</w:t>
      </w:r>
      <w:r w:rsidRPr="00E7177F">
        <w:rPr>
          <w:rFonts w:ascii="標楷體" w:eastAsia="標楷體" w:hAnsi="標楷體"/>
        </w:rPr>
        <w:t>8</w:t>
      </w:r>
      <w:r w:rsidRPr="00E7177F">
        <w:rPr>
          <w:rFonts w:ascii="標楷體" w:eastAsia="標楷體" w:hAnsi="標楷體" w:hint="eastAsia"/>
        </w:rPr>
        <w:t>分鐘，當場親手抽定。</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（三）作文：</w:t>
      </w:r>
    </w:p>
    <w:p w:rsidR="00514B4F" w:rsidRPr="00E7177F" w:rsidRDefault="00514B4F" w:rsidP="00E536B6">
      <w:pPr>
        <w:kinsoku w:val="0"/>
        <w:autoSpaceDE w:val="0"/>
        <w:autoSpaceDN w:val="0"/>
        <w:spacing w:line="400" w:lineRule="exact"/>
        <w:ind w:leftChars="600" w:left="1440"/>
        <w:rPr>
          <w:rFonts w:ascii="標楷體" w:eastAsia="標楷體" w:hAnsi="標楷體"/>
        </w:rPr>
      </w:pPr>
      <w:r w:rsidRPr="00E7177F">
        <w:rPr>
          <w:rFonts w:ascii="標楷體" w:eastAsia="標楷體" w:hAnsi="標楷體" w:hint="eastAsia"/>
        </w:rPr>
        <w:t>各組題目均當場公布，</w:t>
      </w:r>
      <w:r w:rsidR="00935C98" w:rsidRPr="00E7177F">
        <w:rPr>
          <w:rFonts w:ascii="標楷體" w:eastAsia="標楷體" w:hAnsi="標楷體" w:hint="eastAsia"/>
        </w:rPr>
        <w:t>文言、語體不加限制</w:t>
      </w:r>
      <w:r w:rsidR="0033225E" w:rsidRPr="00E7177F">
        <w:rPr>
          <w:rFonts w:ascii="標楷體" w:eastAsia="標楷體" w:hAnsi="標楷體" w:hint="eastAsia"/>
        </w:rPr>
        <w:t>，但</w:t>
      </w:r>
      <w:r w:rsidRPr="00E7177F">
        <w:rPr>
          <w:rFonts w:ascii="標楷體" w:eastAsia="標楷體" w:hAnsi="標楷體" w:hint="eastAsia"/>
        </w:rPr>
        <w:t>不得用詩歌韻文寫作，</w:t>
      </w:r>
      <w:r w:rsidR="0098569B" w:rsidRPr="00E7177F">
        <w:rPr>
          <w:rFonts w:ascii="標楷體" w:eastAsia="標楷體" w:hAnsi="標楷體" w:hint="eastAsia"/>
        </w:rPr>
        <w:t>應使用標準字體</w:t>
      </w:r>
      <w:r w:rsidRPr="00E7177F">
        <w:rPr>
          <w:rFonts w:ascii="標楷體" w:eastAsia="標楷體" w:hAnsi="標楷體" w:hint="eastAsia"/>
        </w:rPr>
        <w:t>並詳加標點符號</w:t>
      </w:r>
      <w:r w:rsidR="0033225E" w:rsidRPr="00E7177F">
        <w:rPr>
          <w:rFonts w:ascii="標楷體" w:eastAsia="標楷體" w:hAnsi="標楷體" w:hint="eastAsia"/>
        </w:rPr>
        <w:t>，</w:t>
      </w:r>
      <w:r w:rsidR="00A07AE0" w:rsidRPr="00E7177F">
        <w:rPr>
          <w:rFonts w:ascii="標楷體" w:eastAsia="標楷體" w:hAnsi="標楷體" w:hint="eastAsia"/>
        </w:rPr>
        <w:t>限用藍、黑色原子筆或</w:t>
      </w:r>
      <w:r w:rsidR="0033225E" w:rsidRPr="00E7177F">
        <w:rPr>
          <w:rFonts w:ascii="標楷體" w:eastAsia="標楷體" w:hAnsi="標楷體" w:hint="eastAsia"/>
        </w:rPr>
        <w:t>鋼</w:t>
      </w:r>
      <w:r w:rsidR="00A07AE0" w:rsidRPr="00E7177F">
        <w:rPr>
          <w:rFonts w:ascii="標楷體" w:eastAsia="標楷體" w:hAnsi="標楷體" w:hint="eastAsia"/>
        </w:rPr>
        <w:t>筆書寫。</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（四）寫字：</w:t>
      </w:r>
    </w:p>
    <w:p w:rsidR="00514B4F" w:rsidRPr="00E7177F" w:rsidRDefault="00514B4F" w:rsidP="0008485D">
      <w:pPr>
        <w:kinsoku w:val="0"/>
        <w:autoSpaceDE w:val="0"/>
        <w:autoSpaceDN w:val="0"/>
        <w:spacing w:line="400" w:lineRule="exact"/>
        <w:ind w:leftChars="600" w:left="1440"/>
        <w:rPr>
          <w:rFonts w:ascii="標楷體" w:eastAsia="標楷體" w:hAnsi="標楷體"/>
        </w:rPr>
      </w:pPr>
      <w:r w:rsidRPr="00E7177F">
        <w:rPr>
          <w:rFonts w:ascii="標楷體" w:eastAsia="標楷體" w:hAnsi="標楷體" w:hint="eastAsia"/>
        </w:rPr>
        <w:t>各組書寫內容均當場公布，一律以傳統毛筆書寫楷書（不得使用其它筆類如自來水筆等，以教育部公布之標準字體為準，請參閱：</w:t>
      </w:r>
      <w:hyperlink r:id="rId9" w:tgtFrame="_blank" w:history="1">
        <w:r w:rsidRPr="00E7177F">
          <w:rPr>
            <w:rStyle w:val="a5"/>
            <w:rFonts w:ascii="標楷體" w:eastAsia="標楷體" w:hAnsi="標楷體"/>
            <w:color w:val="auto"/>
          </w:rPr>
          <w:t>http://stroke-order.learningweb.moe.edu.tw/home.do</w:t>
        </w:r>
      </w:hyperlink>
      <w:r w:rsidRPr="00E7177F">
        <w:rPr>
          <w:rFonts w:ascii="標楷體" w:eastAsia="標楷體" w:hAnsi="標楷體" w:hint="eastAsia"/>
        </w:rPr>
        <w:t>），字之大小，國小學生組、國中學生組及高中學生組為</w:t>
      </w:r>
      <w:r w:rsidRPr="00E7177F">
        <w:rPr>
          <w:rFonts w:ascii="標楷體" w:eastAsia="標楷體" w:hAnsi="標楷體"/>
        </w:rPr>
        <w:t>7</w:t>
      </w:r>
      <w:r w:rsidRPr="00E7177F">
        <w:rPr>
          <w:rFonts w:ascii="標楷體" w:eastAsia="標楷體" w:hAnsi="標楷體" w:hint="eastAsia"/>
        </w:rPr>
        <w:t>公分見方，教師組、社會組為</w:t>
      </w:r>
      <w:r w:rsidRPr="00E7177F">
        <w:rPr>
          <w:rFonts w:ascii="標楷體" w:eastAsia="標楷體" w:hAnsi="標楷體"/>
        </w:rPr>
        <w:t>8</w:t>
      </w:r>
      <w:r w:rsidRPr="00E7177F">
        <w:rPr>
          <w:rFonts w:ascii="標楷體" w:eastAsia="標楷體" w:hAnsi="標楷體" w:hint="eastAsia"/>
        </w:rPr>
        <w:t>公分見方（以上用</w:t>
      </w:r>
      <w:r w:rsidRPr="00E7177F">
        <w:rPr>
          <w:rFonts w:ascii="標楷體" w:eastAsia="標楷體" w:hAnsi="標楷體"/>
        </w:rPr>
        <w:t>6</w:t>
      </w:r>
      <w:r w:rsidRPr="00E7177F">
        <w:rPr>
          <w:rFonts w:ascii="標楷體" w:eastAsia="標楷體" w:hAnsi="標楷體" w:hint="eastAsia"/>
        </w:rPr>
        <w:t>尺宣紙</w:t>
      </w:r>
      <w:r w:rsidRPr="00E7177F">
        <w:rPr>
          <w:rFonts w:ascii="標楷體" w:eastAsia="標楷體" w:hAnsi="標楷體"/>
        </w:rPr>
        <w:t>4</w:t>
      </w:r>
      <w:r w:rsidRPr="00E7177F">
        <w:rPr>
          <w:rFonts w:ascii="標楷體" w:eastAsia="標楷體" w:hAnsi="標楷體" w:hint="eastAsia"/>
        </w:rPr>
        <w:t>開「</w:t>
      </w:r>
      <w:r w:rsidRPr="00E7177F">
        <w:rPr>
          <w:rFonts w:ascii="標楷體" w:eastAsia="標楷體" w:hAnsi="標楷體"/>
        </w:rPr>
        <w:t>90</w:t>
      </w:r>
      <w:r w:rsidRPr="00E7177F">
        <w:rPr>
          <w:rFonts w:ascii="標楷體" w:eastAsia="標楷體" w:hAnsi="標楷體" w:hint="eastAsia"/>
        </w:rPr>
        <w:t>公分×</w:t>
      </w:r>
      <w:r w:rsidRPr="00E7177F">
        <w:rPr>
          <w:rFonts w:ascii="標楷體" w:eastAsia="標楷體" w:hAnsi="標楷體"/>
        </w:rPr>
        <w:t>45</w:t>
      </w:r>
      <w:r w:rsidRPr="00E7177F">
        <w:rPr>
          <w:rFonts w:ascii="標楷體" w:eastAsia="標楷體" w:hAnsi="標楷體" w:hint="eastAsia"/>
        </w:rPr>
        <w:t>公分」書寫）。</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（五）字音字形：</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各組均為</w:t>
      </w:r>
      <w:r w:rsidRPr="00E7177F">
        <w:rPr>
          <w:rFonts w:ascii="標楷體" w:eastAsia="標楷體" w:hAnsi="標楷體"/>
        </w:rPr>
        <w:t>2</w:t>
      </w:r>
      <w:r w:rsidRPr="00E7177F">
        <w:rPr>
          <w:rFonts w:ascii="標楷體" w:eastAsia="標楷體" w:hAnsi="標楷體" w:hint="eastAsia"/>
        </w:rPr>
        <w:t>百字（國語字音、字形各</w:t>
      </w:r>
      <w:r w:rsidRPr="00E7177F">
        <w:rPr>
          <w:rFonts w:ascii="標楷體" w:eastAsia="標楷體" w:hAnsi="標楷體"/>
        </w:rPr>
        <w:t>1</w:t>
      </w:r>
      <w:r w:rsidRPr="00E7177F">
        <w:rPr>
          <w:rFonts w:ascii="標楷體" w:eastAsia="標楷體" w:hAnsi="標楷體" w:hint="eastAsia"/>
        </w:rPr>
        <w:t>百字），限用藍、黑色原子筆或鋼筆書寫，塗改不計分。</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Fonts w:ascii="標楷體" w:eastAsia="標楷體" w:hAnsi="標楷體" w:hint="eastAsia"/>
        </w:rPr>
        <w:t>一律書寫標準字體，以教育部</w:t>
      </w:r>
      <w:r w:rsidRPr="00E7177F">
        <w:rPr>
          <w:rFonts w:ascii="標楷體" w:eastAsia="標楷體" w:hAnsi="標楷體"/>
        </w:rPr>
        <w:t>88</w:t>
      </w:r>
      <w:r w:rsidRPr="00E7177F">
        <w:rPr>
          <w:rFonts w:ascii="標楷體" w:eastAsia="標楷體" w:hAnsi="標楷體" w:hint="eastAsia"/>
        </w:rPr>
        <w:t>年</w:t>
      </w:r>
      <w:r w:rsidRPr="00E7177F">
        <w:rPr>
          <w:rFonts w:ascii="標楷體" w:eastAsia="標楷體" w:hAnsi="標楷體"/>
        </w:rPr>
        <w:t>3</w:t>
      </w:r>
      <w:r w:rsidRPr="00E7177F">
        <w:rPr>
          <w:rFonts w:ascii="標楷體" w:eastAsia="標楷體" w:hAnsi="標楷體" w:hint="eastAsia"/>
        </w:rPr>
        <w:t>月</w:t>
      </w:r>
      <w:r w:rsidRPr="00E7177F">
        <w:rPr>
          <w:rFonts w:ascii="標楷體" w:eastAsia="標楷體" w:hAnsi="標楷體"/>
        </w:rPr>
        <w:t>31</w:t>
      </w:r>
      <w:r w:rsidRPr="00E7177F">
        <w:rPr>
          <w:rFonts w:ascii="標楷體" w:eastAsia="標楷體" w:hAnsi="標楷體" w:hint="eastAsia"/>
        </w:rPr>
        <w:t>日台</w:t>
      </w:r>
      <w:r w:rsidR="001962AC" w:rsidRPr="00E7177F">
        <w:rPr>
          <w:rFonts w:ascii="標楷體" w:eastAsia="標楷體" w:hAnsi="標楷體" w:hint="eastAsia"/>
        </w:rPr>
        <w:t>（</w:t>
      </w:r>
      <w:r w:rsidRPr="00E7177F">
        <w:rPr>
          <w:rFonts w:ascii="標楷體" w:eastAsia="標楷體" w:hAnsi="標楷體"/>
        </w:rPr>
        <w:t>88</w:t>
      </w:r>
      <w:r w:rsidR="001962AC" w:rsidRPr="00E7177F">
        <w:rPr>
          <w:rFonts w:ascii="標楷體" w:eastAsia="標楷體" w:hAnsi="標楷體" w:hint="eastAsia"/>
        </w:rPr>
        <w:t>）</w:t>
      </w:r>
      <w:r w:rsidRPr="00E7177F">
        <w:rPr>
          <w:rFonts w:ascii="標楷體" w:eastAsia="標楷體" w:hAnsi="標楷體" w:hint="eastAsia"/>
        </w:rPr>
        <w:t>語字第</w:t>
      </w:r>
      <w:r w:rsidRPr="00E7177F">
        <w:rPr>
          <w:rFonts w:ascii="標楷體" w:eastAsia="標楷體" w:hAnsi="標楷體"/>
        </w:rPr>
        <w:t>88034600</w:t>
      </w:r>
      <w:r w:rsidRPr="00E7177F">
        <w:rPr>
          <w:rFonts w:ascii="標楷體" w:eastAsia="標楷體" w:hAnsi="標楷體" w:hint="eastAsia"/>
        </w:rPr>
        <w:t>號函公布之「國語一字多音審訂表」為準。</w:t>
      </w:r>
      <w:r w:rsidR="0033225E" w:rsidRPr="00E7177F">
        <w:rPr>
          <w:rFonts w:ascii="標楷體" w:eastAsia="標楷體" w:hAnsi="標楷體" w:hint="eastAsia"/>
        </w:rPr>
        <w:t>字形以教育部公布「常用國字標準字體」之字形為準。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各組均為</w:t>
      </w:r>
      <w:r w:rsidRPr="00E7177F">
        <w:rPr>
          <w:rFonts w:ascii="標楷體" w:eastAsia="標楷體" w:hAnsi="標楷體"/>
        </w:rPr>
        <w:t>2</w:t>
      </w:r>
      <w:r w:rsidRPr="00E7177F">
        <w:rPr>
          <w:rFonts w:ascii="標楷體" w:eastAsia="標楷體" w:hAnsi="標楷體" w:hint="eastAsia"/>
        </w:rPr>
        <w:t>百字（閩南語</w:t>
      </w:r>
      <w:r w:rsidRPr="00E7177F">
        <w:rPr>
          <w:rStyle w:val="ae"/>
          <w:rFonts w:ascii="標楷體" w:eastAsia="標楷體" w:hAnsi="標楷體" w:hint="eastAsia"/>
          <w:b w:val="0"/>
          <w:bCs/>
        </w:rPr>
        <w:t>漢字書寫標音</w:t>
      </w:r>
      <w:r w:rsidRPr="00E7177F">
        <w:rPr>
          <w:rFonts w:ascii="標楷體" w:eastAsia="標楷體" w:hAnsi="標楷體" w:hint="eastAsia"/>
          <w:b/>
        </w:rPr>
        <w:t>、</w:t>
      </w:r>
      <w:r w:rsidRPr="00E7177F">
        <w:rPr>
          <w:rStyle w:val="ae"/>
          <w:rFonts w:ascii="標楷體" w:eastAsia="標楷體" w:hAnsi="標楷體" w:hint="eastAsia"/>
          <w:b w:val="0"/>
          <w:bCs/>
        </w:rPr>
        <w:t>標音書寫漢字</w:t>
      </w:r>
      <w:r w:rsidRPr="00E7177F">
        <w:rPr>
          <w:rFonts w:ascii="標楷體" w:eastAsia="標楷體" w:hAnsi="標楷體" w:hint="eastAsia"/>
        </w:rPr>
        <w:t>各</w:t>
      </w:r>
      <w:r w:rsidRPr="00E7177F">
        <w:rPr>
          <w:rFonts w:ascii="標楷體" w:eastAsia="標楷體" w:hAnsi="標楷體"/>
        </w:rPr>
        <w:t>1</w:t>
      </w:r>
      <w:r w:rsidRPr="00E7177F">
        <w:rPr>
          <w:rFonts w:ascii="標楷體" w:eastAsia="標楷體" w:hAnsi="標楷體" w:hint="eastAsia"/>
        </w:rPr>
        <w:t>百字），限用藍、黑色原子筆或鋼筆書寫，塗改不計分。</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Style w:val="ae"/>
          <w:rFonts w:ascii="標楷體" w:eastAsia="標楷體" w:hAnsi="標楷體" w:hint="eastAsia"/>
          <w:b w:val="0"/>
          <w:bCs/>
        </w:rPr>
        <w:t>拼音</w:t>
      </w:r>
      <w:r w:rsidRPr="00E7177F">
        <w:rPr>
          <w:rFonts w:ascii="標楷體" w:eastAsia="標楷體" w:hAnsi="標楷體" w:hint="eastAsia"/>
        </w:rPr>
        <w:t>以教育部</w:t>
      </w:r>
      <w:r w:rsidRPr="00E7177F">
        <w:rPr>
          <w:rFonts w:ascii="標楷體" w:eastAsia="標楷體" w:hAnsi="標楷體"/>
        </w:rPr>
        <w:t>95</w:t>
      </w:r>
      <w:r w:rsidRPr="00E7177F">
        <w:rPr>
          <w:rFonts w:ascii="標楷體" w:eastAsia="標楷體" w:hAnsi="標楷體" w:hint="eastAsia"/>
        </w:rPr>
        <w:t>年</w:t>
      </w:r>
      <w:r w:rsidRPr="00E7177F">
        <w:rPr>
          <w:rFonts w:ascii="標楷體" w:eastAsia="標楷體" w:hAnsi="標楷體"/>
        </w:rPr>
        <w:t>10</w:t>
      </w:r>
      <w:r w:rsidRPr="00E7177F">
        <w:rPr>
          <w:rFonts w:ascii="標楷體" w:eastAsia="標楷體" w:hAnsi="標楷體" w:hint="eastAsia"/>
        </w:rPr>
        <w:t>月</w:t>
      </w:r>
      <w:r w:rsidRPr="00E7177F">
        <w:rPr>
          <w:rFonts w:ascii="標楷體" w:eastAsia="標楷體" w:hAnsi="標楷體"/>
        </w:rPr>
        <w:t>14</w:t>
      </w:r>
      <w:r w:rsidRPr="00E7177F">
        <w:rPr>
          <w:rFonts w:ascii="標楷體" w:eastAsia="標楷體" w:hAnsi="標楷體" w:hint="eastAsia"/>
        </w:rPr>
        <w:t>日臺語字第</w:t>
      </w:r>
      <w:r w:rsidRPr="00E7177F">
        <w:rPr>
          <w:rFonts w:ascii="標楷體" w:eastAsia="標楷體" w:hAnsi="標楷體"/>
        </w:rPr>
        <w:t>0950151609</w:t>
      </w:r>
      <w:r w:rsidRPr="00E7177F">
        <w:rPr>
          <w:rFonts w:ascii="標楷體" w:eastAsia="標楷體" w:hAnsi="標楷體" w:hint="eastAsia"/>
        </w:rPr>
        <w:t>號函公告之「臺灣閩南語羅馬字拼音方案」正式版為準，詳細內容請參　　　　　　閱：</w:t>
      </w:r>
      <w:r w:rsidR="001962AC" w:rsidRPr="00E7177F">
        <w:rPr>
          <w:rFonts w:ascii="標楷體" w:eastAsia="標楷體" w:hAnsi="標楷體" w:hint="eastAsia"/>
        </w:rPr>
        <w:t>https://bit.ly/2YWqshP及使用手冊https://bit.ly/2UcLYve</w:t>
      </w:r>
    </w:p>
    <w:p w:rsidR="00E3789B" w:rsidRPr="00E7177F" w:rsidRDefault="00514B4F" w:rsidP="00E3789B">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Style w:val="ae"/>
          <w:rFonts w:ascii="標楷體" w:eastAsia="標楷體" w:hAnsi="標楷體" w:hint="eastAsia"/>
          <w:b w:val="0"/>
          <w:bCs/>
        </w:rPr>
        <w:t>漢字使用</w:t>
      </w:r>
      <w:r w:rsidRPr="00E7177F">
        <w:rPr>
          <w:rFonts w:ascii="標楷體" w:eastAsia="標楷體" w:hAnsi="標楷體" w:hint="eastAsia"/>
        </w:rPr>
        <w:t>以教育部公布之《臺灣閩南語常用詞辭典》為準，詳細內容請參閱：</w:t>
      </w:r>
      <w:hyperlink r:id="rId10" w:history="1">
        <w:r w:rsidR="00856E0C" w:rsidRPr="00E7177F">
          <w:rPr>
            <w:rStyle w:val="a5"/>
            <w:rFonts w:ascii="標楷體" w:eastAsia="標楷體" w:hAnsi="標楷體"/>
            <w:color w:val="auto"/>
            <w:u w:val="none"/>
          </w:rPr>
          <w:t>http://twblg.dict.edu.tw/</w:t>
        </w:r>
      </w:hyperlink>
      <w:r w:rsidR="00856E0C" w:rsidRPr="00E7177F">
        <w:rPr>
          <w:rFonts w:ascii="標楷體" w:eastAsia="標楷體" w:hAnsi="標楷體"/>
        </w:rPr>
        <w:t>tw</w:t>
      </w:r>
      <w:r w:rsidR="00E3789B" w:rsidRPr="00E7177F">
        <w:rPr>
          <w:rFonts w:ascii="標楷體" w:eastAsia="標楷體" w:hAnsi="標楷體"/>
        </w:rPr>
        <w:t>/</w:t>
      </w:r>
      <w:r w:rsidR="00856E0C" w:rsidRPr="00E7177F">
        <w:rPr>
          <w:rFonts w:ascii="標楷體" w:eastAsia="標楷體" w:hAnsi="標楷體"/>
        </w:rPr>
        <w:t>index.htm</w:t>
      </w:r>
    </w:p>
    <w:p w:rsidR="00514B4F" w:rsidRPr="00E7177F" w:rsidRDefault="00514B4F" w:rsidP="00E3789B">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各組均為</w:t>
      </w:r>
      <w:r w:rsidRPr="00E7177F">
        <w:rPr>
          <w:rFonts w:ascii="標楷體" w:eastAsia="標楷體" w:hAnsi="標楷體"/>
        </w:rPr>
        <w:t>2</w:t>
      </w:r>
      <w:r w:rsidRPr="00E7177F">
        <w:rPr>
          <w:rFonts w:ascii="標楷體" w:eastAsia="標楷體" w:hAnsi="標楷體" w:hint="eastAsia"/>
        </w:rPr>
        <w:t>百字（客家語</w:t>
      </w:r>
      <w:r w:rsidRPr="00E7177F">
        <w:rPr>
          <w:rStyle w:val="ae"/>
          <w:rFonts w:ascii="標楷體" w:eastAsia="標楷體" w:hAnsi="標楷體" w:hint="eastAsia"/>
          <w:b w:val="0"/>
          <w:bCs/>
        </w:rPr>
        <w:t>漢字書寫標音</w:t>
      </w:r>
      <w:r w:rsidRPr="00E7177F">
        <w:rPr>
          <w:rFonts w:ascii="標楷體" w:eastAsia="標楷體" w:hAnsi="標楷體" w:hint="eastAsia"/>
          <w:b/>
        </w:rPr>
        <w:t>、</w:t>
      </w:r>
      <w:r w:rsidRPr="00E7177F">
        <w:rPr>
          <w:rStyle w:val="ae"/>
          <w:rFonts w:ascii="標楷體" w:eastAsia="標楷體" w:hAnsi="標楷體" w:hint="eastAsia"/>
          <w:b w:val="0"/>
          <w:bCs/>
        </w:rPr>
        <w:t>標音書寫漢字</w:t>
      </w:r>
      <w:r w:rsidRPr="00E7177F">
        <w:rPr>
          <w:rFonts w:ascii="標楷體" w:eastAsia="標楷體" w:hAnsi="標楷體" w:hint="eastAsia"/>
        </w:rPr>
        <w:t>各</w:t>
      </w:r>
      <w:r w:rsidRPr="00E7177F">
        <w:rPr>
          <w:rFonts w:ascii="標楷體" w:eastAsia="標楷體" w:hAnsi="標楷體"/>
        </w:rPr>
        <w:t>1</w:t>
      </w:r>
      <w:r w:rsidRPr="00E7177F">
        <w:rPr>
          <w:rFonts w:ascii="標楷體" w:eastAsia="標楷體" w:hAnsi="標楷體" w:hint="eastAsia"/>
        </w:rPr>
        <w:t>百字），</w:t>
      </w:r>
      <w:r w:rsidRPr="00E7177F">
        <w:rPr>
          <w:rFonts w:ascii="標楷體" w:eastAsia="標楷體" w:hAnsi="標楷體" w:hint="eastAsia"/>
        </w:rPr>
        <w:lastRenderedPageBreak/>
        <w:t>限用藍、黑色原子筆或鋼筆書寫，塗改不計分。</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Fonts w:ascii="Verdana" w:hAnsi="Verdana"/>
          <w:sz w:val="20"/>
          <w:szCs w:val="20"/>
          <w:shd w:val="clear" w:color="auto" w:fill="FFFFFF"/>
        </w:rPr>
        <w:t xml:space="preserve"> </w:t>
      </w:r>
      <w:r w:rsidRPr="00E7177F">
        <w:rPr>
          <w:rFonts w:ascii="標楷體" w:eastAsia="標楷體" w:hAnsi="標楷體" w:hint="eastAsia"/>
          <w:shd w:val="clear" w:color="auto" w:fill="FFFFFF"/>
        </w:rPr>
        <w:t>拼音以教育部</w:t>
      </w:r>
      <w:r w:rsidRPr="00E7177F">
        <w:rPr>
          <w:rFonts w:ascii="標楷體" w:eastAsia="標楷體" w:hAnsi="標楷體"/>
          <w:shd w:val="clear" w:color="auto" w:fill="FFFFFF"/>
        </w:rPr>
        <w:t>101</w:t>
      </w:r>
      <w:r w:rsidRPr="00E7177F">
        <w:rPr>
          <w:rFonts w:ascii="標楷體" w:eastAsia="標楷體" w:hAnsi="標楷體" w:hint="eastAsia"/>
          <w:shd w:val="clear" w:color="auto" w:fill="FFFFFF"/>
        </w:rPr>
        <w:t>年</w:t>
      </w:r>
      <w:r w:rsidRPr="00E7177F">
        <w:rPr>
          <w:rFonts w:ascii="標楷體" w:eastAsia="標楷體" w:hAnsi="標楷體"/>
          <w:shd w:val="clear" w:color="auto" w:fill="FFFFFF"/>
        </w:rPr>
        <w:t>9</w:t>
      </w:r>
      <w:r w:rsidRPr="00E7177F">
        <w:rPr>
          <w:rFonts w:ascii="標楷體" w:eastAsia="標楷體" w:hAnsi="標楷體" w:hint="eastAsia"/>
          <w:shd w:val="clear" w:color="auto" w:fill="FFFFFF"/>
        </w:rPr>
        <w:t>月</w:t>
      </w:r>
      <w:r w:rsidRPr="00E7177F">
        <w:rPr>
          <w:rFonts w:ascii="標楷體" w:eastAsia="標楷體" w:hAnsi="標楷體"/>
          <w:shd w:val="clear" w:color="auto" w:fill="FFFFFF"/>
        </w:rPr>
        <w:t>12</w:t>
      </w:r>
      <w:r w:rsidRPr="00E7177F">
        <w:rPr>
          <w:rFonts w:ascii="標楷體" w:eastAsia="標楷體" w:hAnsi="標楷體" w:hint="eastAsia"/>
          <w:shd w:val="clear" w:color="auto" w:fill="FFFFFF"/>
        </w:rPr>
        <w:t>日臺語字第</w:t>
      </w:r>
      <w:r w:rsidRPr="00E7177F">
        <w:rPr>
          <w:rFonts w:ascii="標楷體" w:eastAsia="標楷體" w:hAnsi="標楷體"/>
          <w:shd w:val="clear" w:color="auto" w:fill="FFFFFF"/>
        </w:rPr>
        <w:t>1010161610</w:t>
      </w:r>
      <w:r w:rsidRPr="00E7177F">
        <w:rPr>
          <w:rFonts w:ascii="標楷體" w:eastAsia="標楷體" w:hAnsi="標楷體" w:hint="eastAsia"/>
          <w:shd w:val="clear" w:color="auto" w:fill="FFFFFF"/>
        </w:rPr>
        <w:t>號函修正公布之「臺灣客家語拼音方案」為準，詳細內容請參閱：</w:t>
      </w:r>
      <w:r w:rsidRPr="00E7177F">
        <w:rPr>
          <w:rFonts w:ascii="標楷體" w:eastAsia="標楷體" w:hAnsi="標楷體"/>
        </w:rPr>
        <w:br/>
      </w:r>
      <w:r w:rsidR="001962AC" w:rsidRPr="00E7177F">
        <w:rPr>
          <w:rFonts w:ascii="標楷體" w:eastAsia="標楷體" w:hAnsi="標楷體"/>
        </w:rPr>
        <w:t>https://bit.ly/2Iog8Jw</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w:t>
      </w:r>
      <w:r w:rsidRPr="00E7177F">
        <w:rPr>
          <w:rStyle w:val="ae"/>
          <w:rFonts w:ascii="標楷體" w:eastAsia="標楷體" w:hAnsi="標楷體" w:hint="eastAsia"/>
          <w:b w:val="0"/>
          <w:bCs/>
        </w:rPr>
        <w:t>漢字</w:t>
      </w:r>
      <w:r w:rsidRPr="00E7177F">
        <w:rPr>
          <w:rFonts w:ascii="標楷體" w:eastAsia="標楷體" w:hAnsi="標楷體" w:hint="eastAsia"/>
        </w:rPr>
        <w:t>使用以教育部</w:t>
      </w:r>
      <w:r w:rsidR="00204047" w:rsidRPr="00E7177F">
        <w:rPr>
          <w:rFonts w:ascii="標楷體" w:eastAsia="標楷體" w:hAnsi="標楷體"/>
        </w:rPr>
        <w:t>106</w:t>
      </w:r>
      <w:r w:rsidRPr="00E7177F">
        <w:rPr>
          <w:rFonts w:ascii="標楷體" w:eastAsia="標楷體" w:hAnsi="標楷體" w:hint="eastAsia"/>
        </w:rPr>
        <w:t>年</w:t>
      </w:r>
      <w:r w:rsidRPr="00E7177F">
        <w:rPr>
          <w:rFonts w:ascii="標楷體" w:eastAsia="標楷體" w:hAnsi="標楷體"/>
        </w:rPr>
        <w:t>5</w:t>
      </w:r>
      <w:r w:rsidRPr="00E7177F">
        <w:rPr>
          <w:rFonts w:ascii="標楷體" w:eastAsia="標楷體" w:hAnsi="標楷體" w:hint="eastAsia"/>
        </w:rPr>
        <w:t>月</w:t>
      </w:r>
      <w:r w:rsidRPr="00E7177F">
        <w:rPr>
          <w:rFonts w:ascii="標楷體" w:eastAsia="標楷體" w:hAnsi="標楷體"/>
        </w:rPr>
        <w:t>26</w:t>
      </w:r>
      <w:r w:rsidRPr="00E7177F">
        <w:rPr>
          <w:rFonts w:ascii="標楷體" w:eastAsia="標楷體" w:hAnsi="標楷體" w:hint="eastAsia"/>
        </w:rPr>
        <w:t xml:space="preserve">日修正公布之《臺灣客家語常用詞辭典》為準，詳細內容請參閱：　</w:t>
      </w:r>
      <w:hyperlink r:id="rId11" w:tgtFrame="_blank" w:history="1">
        <w:r w:rsidRPr="00E7177F">
          <w:rPr>
            <w:rStyle w:val="a5"/>
            <w:rFonts w:ascii="標楷體" w:eastAsia="標楷體" w:hAnsi="標楷體"/>
            <w:color w:val="auto"/>
          </w:rPr>
          <w:t>http://hakka.dict.edu.tw/</w:t>
        </w:r>
      </w:hyperlink>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rPr>
      </w:pPr>
      <w:r w:rsidRPr="00E7177F">
        <w:rPr>
          <w:rFonts w:ascii="標楷體" w:eastAsia="標楷體" w:hAnsi="標楷體" w:hint="eastAsia"/>
          <w:b/>
        </w:rPr>
        <w:t>八、競賽評判標準：</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（一）</w:t>
      </w:r>
      <w:r w:rsidRPr="00E7177F">
        <w:rPr>
          <w:rFonts w:ascii="標楷體" w:eastAsia="標楷體" w:hAnsi="標楷體" w:hint="eastAsia"/>
        </w:rPr>
        <w:t>演說</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1.</w:t>
      </w:r>
      <w:r w:rsidRPr="00E7177F">
        <w:rPr>
          <w:rFonts w:ascii="標楷體" w:eastAsia="標楷體" w:hAnsi="標楷體" w:hint="eastAsia"/>
        </w:rPr>
        <w:t>語音</w:t>
      </w:r>
      <w:r w:rsidRPr="00E7177F">
        <w:rPr>
          <w:rFonts w:ascii="標楷體" w:eastAsia="標楷體" w:hAnsi="標楷體" w:cs="新細明體" w:hint="eastAsia"/>
          <w:kern w:val="0"/>
        </w:rPr>
        <w:t>（發音、語調、語氣）：占百分之</w:t>
      </w:r>
      <w:r w:rsidRPr="00E7177F">
        <w:rPr>
          <w:rFonts w:ascii="標楷體" w:eastAsia="標楷體" w:hAnsi="標楷體" w:cs="新細明體"/>
          <w:kern w:val="0"/>
        </w:rPr>
        <w:t>4</w:t>
      </w:r>
      <w:r w:rsidR="0076167F" w:rsidRPr="00E7177F">
        <w:rPr>
          <w:rFonts w:ascii="標楷體" w:eastAsia="標楷體" w:hAnsi="標楷體" w:cs="新細明體"/>
          <w:kern w:val="0"/>
        </w:rPr>
        <w:t>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hint="eastAsia"/>
        </w:rPr>
        <w:t>內容</w:t>
      </w:r>
      <w:r w:rsidRPr="00E7177F">
        <w:rPr>
          <w:rFonts w:ascii="標楷體" w:eastAsia="標楷體" w:hAnsi="標楷體" w:cs="新細明體" w:hint="eastAsia"/>
          <w:kern w:val="0"/>
        </w:rPr>
        <w:t>（見解、結構、詞彙）：占百分之</w:t>
      </w:r>
      <w:r w:rsidR="0076167F" w:rsidRPr="00E7177F">
        <w:rPr>
          <w:rFonts w:ascii="標楷體" w:eastAsia="標楷體" w:hAnsi="標楷體" w:cs="新細明體" w:hint="eastAsia"/>
          <w:kern w:val="0"/>
        </w:rPr>
        <w:t>5</w:t>
      </w:r>
      <w:r w:rsidR="0076167F" w:rsidRPr="00E7177F">
        <w:rPr>
          <w:rFonts w:ascii="標楷體" w:eastAsia="標楷體" w:hAnsi="標楷體" w:cs="新細明體"/>
          <w:kern w:val="0"/>
        </w:rPr>
        <w:t>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4.</w:t>
      </w:r>
      <w:r w:rsidRPr="00E7177F">
        <w:rPr>
          <w:rFonts w:ascii="標楷體" w:eastAsia="標楷體" w:hAnsi="標楷體" w:hint="eastAsia"/>
        </w:rPr>
        <w:t>時間</w:t>
      </w:r>
      <w:r w:rsidRPr="00E7177F">
        <w:rPr>
          <w:rFonts w:ascii="標楷體" w:eastAsia="標楷體" w:hAnsi="標楷體" w:cs="新細明體" w:hint="eastAsia"/>
          <w:kern w:val="0"/>
        </w:rPr>
        <w:t>：超過或不足時，每半分鐘扣均一標準分數</w:t>
      </w:r>
      <w:r w:rsidRPr="00E7177F">
        <w:rPr>
          <w:rFonts w:ascii="標楷體" w:eastAsia="標楷體" w:hAnsi="標楷體" w:cs="新細明體"/>
          <w:kern w:val="0"/>
        </w:rPr>
        <w:t>1</w:t>
      </w:r>
      <w:r w:rsidRPr="00E7177F">
        <w:rPr>
          <w:rFonts w:ascii="標楷體" w:eastAsia="標楷體" w:hAnsi="標楷體" w:cs="新細明體" w:hint="eastAsia"/>
          <w:kern w:val="0"/>
        </w:rPr>
        <w:t>分，未足半分鐘，以半分鐘計。</w:t>
      </w:r>
      <w:r w:rsidR="001962AC" w:rsidRPr="00E7177F">
        <w:rPr>
          <w:rFonts w:ascii="標楷體" w:eastAsia="標楷體" w:hAnsi="標楷體" w:cs="新細明體" w:hint="eastAsia"/>
          <w:kern w:val="0"/>
        </w:rPr>
        <w:t>惟誤差在3秒之內者，考量按鈴操作，不予扣分。</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（二）</w:t>
      </w:r>
      <w:r w:rsidRPr="00E7177F">
        <w:rPr>
          <w:rFonts w:ascii="標楷體" w:eastAsia="標楷體" w:hAnsi="標楷體" w:hint="eastAsia"/>
        </w:rPr>
        <w:t>朗讀</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1.</w:t>
      </w:r>
      <w:r w:rsidRPr="00E7177F">
        <w:rPr>
          <w:rFonts w:ascii="標楷體" w:eastAsia="標楷體" w:hAnsi="標楷體" w:hint="eastAsia"/>
        </w:rPr>
        <w:t>國語</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語音（發音及聲調）：占百分之</w:t>
      </w:r>
      <w:r w:rsidR="0076167F" w:rsidRPr="00E7177F">
        <w:rPr>
          <w:rFonts w:ascii="標楷體" w:eastAsia="標楷體" w:hAnsi="標楷體" w:cs="新細明體" w:hint="eastAsia"/>
          <w:kern w:val="0"/>
        </w:rPr>
        <w:t>45</w:t>
      </w:r>
      <w:r w:rsidRPr="00E7177F">
        <w:rPr>
          <w:rFonts w:ascii="標楷體" w:eastAsia="標楷體" w:hAnsi="標楷體" w:cs="新細明體" w:hint="eastAsia"/>
          <w:kern w:val="0"/>
        </w:rPr>
        <w:t>。（</w:t>
      </w:r>
      <w:r w:rsidR="00E7596C" w:rsidRPr="00E7177F">
        <w:rPr>
          <w:rFonts w:ascii="標楷體" w:eastAsia="標楷體" w:hAnsi="標楷體"/>
          <w:shd w:val="clear" w:color="auto" w:fill="FFFFFF"/>
        </w:rPr>
        <w:t>以教育部88年3月31日臺(88)語字第88034600號函公布之「國語一字多音審訂表」為主）。</w:t>
      </w:r>
      <w:r w:rsidRPr="00E7177F">
        <w:rPr>
          <w:rFonts w:ascii="標楷體" w:eastAsia="標楷體" w:hAnsi="標楷體" w:cs="新細明體"/>
          <w:kern w:val="0"/>
        </w:rPr>
        <w:t xml:space="preserve"> </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0076167F"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r w:rsidRPr="00E7177F">
        <w:rPr>
          <w:rFonts w:ascii="標楷體" w:eastAsia="標楷體" w:hAnsi="標楷體" w:cs="新細明體"/>
          <w:kern w:val="0"/>
        </w:rPr>
        <w:t xml:space="preserve"> </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hint="eastAsia"/>
        </w:rPr>
        <w:t>閩南語</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w:t>
      </w:r>
      <w:r w:rsidRPr="00E7177F">
        <w:rPr>
          <w:rFonts w:ascii="標楷體" w:eastAsia="標楷體" w:hAnsi="標楷體" w:hint="eastAsia"/>
        </w:rPr>
        <w:t>發音</w:t>
      </w:r>
      <w:r w:rsidRPr="00E7177F">
        <w:rPr>
          <w:rFonts w:ascii="標楷體" w:eastAsia="標楷體" w:hAnsi="標楷體" w:cs="新細明體" w:hint="eastAsia"/>
          <w:kern w:val="0"/>
        </w:rPr>
        <w:t>及聲調）：占百分之</w:t>
      </w:r>
      <w:r w:rsidR="00E7596C" w:rsidRPr="00E7177F">
        <w:rPr>
          <w:rFonts w:ascii="標楷體" w:eastAsia="標楷體" w:hAnsi="標楷體" w:cs="新細明體" w:hint="eastAsia"/>
          <w:kern w:val="0"/>
        </w:rPr>
        <w:t>4</w:t>
      </w:r>
      <w:r w:rsidRPr="00E7177F">
        <w:rPr>
          <w:rFonts w:ascii="標楷體" w:eastAsia="標楷體" w:hAnsi="標楷體" w:cs="新細明體"/>
          <w:kern w:val="0"/>
        </w:rPr>
        <w:t>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Pr="00E7177F">
        <w:rPr>
          <w:rFonts w:ascii="標楷體" w:eastAsia="標楷體" w:hAnsi="標楷體" w:cs="新細明體"/>
          <w:kern w:val="0"/>
        </w:rPr>
        <w:t>4</w:t>
      </w:r>
      <w:r w:rsidR="00E7596C" w:rsidRPr="00E7177F">
        <w:rPr>
          <w:rFonts w:ascii="標楷體" w:eastAsia="標楷體" w:hAnsi="標楷體" w:cs="新細明體"/>
          <w:kern w:val="0"/>
        </w:rPr>
        <w:t>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Pr="00E7177F">
        <w:rPr>
          <w:rFonts w:ascii="標楷體" w:eastAsia="標楷體" w:hAnsi="標楷體" w:cs="新細明體" w:hint="eastAsia"/>
          <w:kern w:val="0"/>
        </w:rPr>
        <w:t>客家語：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語音（發音及聲調）：占百分之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hint="eastAsia"/>
        </w:rPr>
        <w:t>臺風</w:t>
      </w:r>
      <w:r w:rsidRPr="00E7177F">
        <w:rPr>
          <w:rFonts w:ascii="標楷體" w:eastAsia="標楷體" w:hAnsi="標楷體" w:cs="新細明體" w:hint="eastAsia"/>
          <w:kern w:val="0"/>
        </w:rPr>
        <w:t>（儀容、態度、表情）：占百分之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4.</w:t>
      </w:r>
      <w:r w:rsidRPr="00E7177F">
        <w:rPr>
          <w:rFonts w:ascii="標楷體" w:eastAsia="標楷體" w:hAnsi="標楷體" w:hint="eastAsia"/>
        </w:rPr>
        <w:t>原住民族</w:t>
      </w:r>
      <w:r w:rsidRPr="00E7177F">
        <w:rPr>
          <w:rFonts w:ascii="標楷體" w:eastAsia="標楷體" w:hAnsi="標楷體" w:cs="新細明體" w:hint="eastAsia"/>
          <w:kern w:val="0"/>
        </w:rPr>
        <w:t>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語音（發音及聲調）：占百分之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（三）</w:t>
      </w:r>
      <w:r w:rsidRPr="00E7177F">
        <w:rPr>
          <w:rFonts w:ascii="標楷體" w:eastAsia="標楷體" w:hAnsi="標楷體" w:hint="eastAsia"/>
        </w:rPr>
        <w:t>作文</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1.</w:t>
      </w:r>
      <w:r w:rsidRPr="00E7177F">
        <w:rPr>
          <w:rFonts w:ascii="標楷體" w:eastAsia="標楷體" w:hAnsi="標楷體" w:cs="新細明體" w:hint="eastAsia"/>
          <w:kern w:val="0"/>
        </w:rPr>
        <w:t>內容與結構：占百分之</w:t>
      </w:r>
      <w:r w:rsidRPr="00E7177F">
        <w:rPr>
          <w:rFonts w:ascii="標楷體" w:eastAsia="標楷體" w:hAnsi="標楷體" w:cs="新細明體"/>
          <w:kern w:val="0"/>
        </w:rPr>
        <w:t>50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cs="新細明體" w:hint="eastAsia"/>
          <w:kern w:val="0"/>
        </w:rPr>
        <w:t>邏輯與修辭：占百分之</w:t>
      </w:r>
      <w:r w:rsidRPr="00E7177F">
        <w:rPr>
          <w:rFonts w:ascii="標楷體" w:eastAsia="標楷體" w:hAnsi="標楷體" w:cs="新細明體"/>
          <w:kern w:val="0"/>
        </w:rPr>
        <w:t>40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003840C2" w:rsidRPr="00E7177F">
        <w:rPr>
          <w:rFonts w:ascii="標楷體" w:eastAsia="標楷體" w:hAnsi="標楷體" w:cs="新細明體" w:hint="eastAsia"/>
          <w:kern w:val="0"/>
        </w:rPr>
        <w:t>字體</w:t>
      </w:r>
      <w:r w:rsidRPr="00E7177F">
        <w:rPr>
          <w:rFonts w:ascii="標楷體" w:eastAsia="標楷體" w:hAnsi="標楷體" w:cs="新細明體" w:hint="eastAsia"/>
          <w:kern w:val="0"/>
        </w:rPr>
        <w:t>與標點：占百分之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（四）</w:t>
      </w:r>
      <w:r w:rsidRPr="00E7177F">
        <w:rPr>
          <w:rFonts w:ascii="標楷體" w:eastAsia="標楷體" w:hAnsi="標楷體" w:hint="eastAsia"/>
        </w:rPr>
        <w:t>寫字</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lastRenderedPageBreak/>
        <w:t>1.</w:t>
      </w:r>
      <w:r w:rsidRPr="00E7177F">
        <w:rPr>
          <w:rFonts w:ascii="標楷體" w:eastAsia="標楷體" w:hAnsi="標楷體" w:cs="新細明體" w:hint="eastAsia"/>
          <w:kern w:val="0"/>
        </w:rPr>
        <w:t>筆法：占百分之</w:t>
      </w:r>
      <w:r w:rsidRPr="00E7177F">
        <w:rPr>
          <w:rFonts w:ascii="標楷體" w:eastAsia="標楷體" w:hAnsi="標楷體" w:cs="新細明體"/>
          <w:kern w:val="0"/>
        </w:rPr>
        <w:t>50</w:t>
      </w:r>
      <w:r w:rsidRPr="00E7177F">
        <w:rPr>
          <w:rFonts w:ascii="標楷體" w:eastAsia="標楷體" w:hAnsi="標楷體" w:cs="新細明體" w:hint="eastAsia"/>
          <w:kern w:val="0"/>
        </w:rPr>
        <w:t>。</w:t>
      </w:r>
      <w:r w:rsidRPr="00E7177F">
        <w:rPr>
          <w:rFonts w:ascii="標楷體" w:eastAsia="標楷體" w:hAnsi="標楷體" w:cs="新細明體"/>
          <w:kern w:val="0"/>
        </w:rPr>
        <w:t xml:space="preserve"> </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cs="新細明體" w:hint="eastAsia"/>
          <w:kern w:val="0"/>
        </w:rPr>
        <w:t>結構與章法：占百分之</w:t>
      </w:r>
      <w:r w:rsidRPr="00E7177F">
        <w:rPr>
          <w:rFonts w:ascii="標楷體" w:eastAsia="標楷體" w:hAnsi="標楷體" w:cs="新細明體"/>
          <w:kern w:val="0"/>
        </w:rPr>
        <w:t>50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Pr="00E7177F">
        <w:rPr>
          <w:rFonts w:ascii="標楷體" w:eastAsia="標楷體" w:hAnsi="標楷體" w:cs="新細明體" w:hint="eastAsia"/>
          <w:kern w:val="0"/>
        </w:rPr>
        <w:t>正確與速度：錯別字或漏字每字扣均一標準分數</w:t>
      </w:r>
      <w:r w:rsidRPr="00E7177F">
        <w:rPr>
          <w:rFonts w:ascii="標楷體" w:eastAsia="標楷體" w:hAnsi="標楷體" w:cs="新細明體"/>
          <w:kern w:val="0"/>
        </w:rPr>
        <w:t>3</w:t>
      </w:r>
      <w:r w:rsidRPr="00E7177F">
        <w:rPr>
          <w:rFonts w:ascii="標楷體" w:eastAsia="標楷體" w:hAnsi="標楷體" w:cs="新細明體" w:hint="eastAsia"/>
          <w:kern w:val="0"/>
        </w:rPr>
        <w:t>分，未及寫完者，每少寫</w:t>
      </w:r>
      <w:r w:rsidRPr="00E7177F">
        <w:rPr>
          <w:rFonts w:ascii="標楷體" w:eastAsia="標楷體" w:hAnsi="標楷體" w:cs="新細明體"/>
          <w:kern w:val="0"/>
        </w:rPr>
        <w:t>1</w:t>
      </w:r>
      <w:r w:rsidRPr="00E7177F">
        <w:rPr>
          <w:rFonts w:ascii="標楷體" w:eastAsia="標楷體" w:hAnsi="標楷體" w:cs="新細明體" w:hint="eastAsia"/>
          <w:kern w:val="0"/>
        </w:rPr>
        <w:t>字扣均一標準分數</w:t>
      </w:r>
      <w:r w:rsidRPr="00E7177F">
        <w:rPr>
          <w:rFonts w:ascii="標楷體" w:eastAsia="標楷體" w:hAnsi="標楷體" w:cs="新細明體"/>
          <w:kern w:val="0"/>
        </w:rPr>
        <w:t>2</w:t>
      </w:r>
      <w:r w:rsidRPr="00E7177F">
        <w:rPr>
          <w:rFonts w:ascii="標楷體" w:eastAsia="標楷體" w:hAnsi="標楷體" w:cs="新細明體" w:hint="eastAsia"/>
          <w:kern w:val="0"/>
        </w:rPr>
        <w:t>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4.</w:t>
      </w:r>
      <w:r w:rsidRPr="00E7177F">
        <w:rPr>
          <w:rFonts w:ascii="標楷體" w:eastAsia="標楷體" w:hAnsi="標楷體" w:cs="新細明體" w:hint="eastAsia"/>
          <w:kern w:val="0"/>
        </w:rPr>
        <w:t>一律以教育部公布之標準字體為書寫標準。</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（五）</w:t>
      </w:r>
      <w:r w:rsidRPr="00E7177F">
        <w:rPr>
          <w:rFonts w:ascii="標楷體" w:eastAsia="標楷體" w:hAnsi="標楷體" w:hint="eastAsia"/>
        </w:rPr>
        <w:t>字音</w:t>
      </w:r>
      <w:r w:rsidRPr="00E7177F">
        <w:rPr>
          <w:rFonts w:ascii="標楷體" w:eastAsia="標楷體" w:hAnsi="標楷體" w:cs="新細明體" w:hint="eastAsia"/>
          <w:kern w:val="0"/>
        </w:rPr>
        <w:t>字形：</w:t>
      </w:r>
    </w:p>
    <w:p w:rsidR="00514B4F" w:rsidRPr="00E7177F" w:rsidRDefault="00514B4F" w:rsidP="00EB588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hint="eastAsia"/>
          <w:kern w:val="0"/>
        </w:rPr>
        <w:t>一律書寫標準字體，每字</w:t>
      </w:r>
      <w:r w:rsidRPr="00E7177F">
        <w:rPr>
          <w:rFonts w:ascii="標楷體" w:eastAsia="標楷體" w:hAnsi="標楷體" w:cs="新細明體"/>
          <w:kern w:val="0"/>
        </w:rPr>
        <w:t>0.5</w:t>
      </w:r>
      <w:r w:rsidRPr="00E7177F">
        <w:rPr>
          <w:rFonts w:ascii="標楷體" w:eastAsia="標楷體" w:hAnsi="標楷體" w:cs="新細明體" w:hint="eastAsia"/>
          <w:kern w:val="0"/>
        </w:rPr>
        <w:t>分，塗改一律不計分。</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rPr>
      </w:pPr>
      <w:r w:rsidRPr="00E7177F">
        <w:rPr>
          <w:rFonts w:ascii="標楷體" w:eastAsia="標楷體" w:hAnsi="標楷體" w:hint="eastAsia"/>
          <w:b/>
        </w:rPr>
        <w:t>九、競賽員注意事項：</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（一）各組競賽員必須依照大會競賽日程表規定時間準時到場，演說及朗讀項目各組比賽完畢後，由評審進行講評。</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（二）因比賽場地空間有限，指導老師及家長請勿進入競賽會場，比賽時會場內外實施管制，保持肅靜，使各項比賽得以順利進行。</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（三）各競賽員應帶附有照片之身分證明（如國民身分證、學生證、在學證明、駕照或健保卡其中一項），以憑核對，</w:t>
      </w:r>
      <w:r w:rsidRPr="00E7177F">
        <w:rPr>
          <w:rFonts w:ascii="標楷體" w:eastAsia="標楷體" w:hAnsi="標楷體" w:cs="Arial" w:hint="eastAsia"/>
          <w:b/>
        </w:rPr>
        <w:t>若未攜帶身分證明相關資料，需填妥參賽切結書</w:t>
      </w:r>
      <w:r w:rsidRPr="00E7177F">
        <w:rPr>
          <w:rFonts w:ascii="標楷體" w:eastAsia="標楷體" w:hAnsi="標楷體" w:cs="Arial"/>
          <w:b/>
        </w:rPr>
        <w:t>(</w:t>
      </w:r>
      <w:r w:rsidRPr="00E7177F">
        <w:rPr>
          <w:rFonts w:ascii="標楷體" w:eastAsia="標楷體" w:hAnsi="標楷體" w:cs="Arial" w:hint="eastAsia"/>
          <w:b/>
        </w:rPr>
        <w:t>附</w:t>
      </w:r>
      <w:r w:rsidR="004E3A86" w:rsidRPr="00E7177F">
        <w:rPr>
          <w:rFonts w:ascii="標楷體" w:eastAsia="標楷體" w:hAnsi="標楷體" w:cs="Arial" w:hint="eastAsia"/>
          <w:b/>
        </w:rPr>
        <w:t>件一</w:t>
      </w:r>
      <w:r w:rsidRPr="00E7177F">
        <w:rPr>
          <w:rFonts w:ascii="標楷體" w:eastAsia="標楷體" w:hAnsi="標楷體" w:cs="Arial"/>
          <w:b/>
        </w:rPr>
        <w:t>)</w:t>
      </w:r>
      <w:r w:rsidRPr="00E7177F">
        <w:rPr>
          <w:rFonts w:ascii="標楷體" w:eastAsia="標楷體" w:hAnsi="標楷體" w:cs="Arial" w:hint="eastAsia"/>
          <w:b/>
        </w:rPr>
        <w:t>交由工作人員，始得入場參賽。</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（四）演說競賽員注意事項：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國小</w:t>
      </w:r>
      <w:r w:rsidRPr="00E7177F">
        <w:rPr>
          <w:rFonts w:ascii="標楷體" w:eastAsia="標楷體" w:hAnsi="標楷體" w:hint="eastAsia"/>
        </w:rPr>
        <w:t>學生</w:t>
      </w:r>
      <w:r w:rsidRPr="00E7177F">
        <w:rPr>
          <w:rFonts w:ascii="標楷體" w:eastAsia="標楷體" w:hAnsi="標楷體" w:cs="Arial" w:hint="eastAsia"/>
        </w:rPr>
        <w:t>組、國中學生組及高中學生組競賽員比賽時不可穿著校服參賽，否則不予計分。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抽題後，必須進入預備席就座，靜候呼號，在準備時間內可參閱資料，但不得與他人交談。</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聞</w:t>
      </w:r>
      <w:r w:rsidRPr="00E7177F">
        <w:rPr>
          <w:rFonts w:ascii="標楷體" w:eastAsia="標楷體" w:hAnsi="標楷體" w:hint="eastAsia"/>
        </w:rPr>
        <w:t>呼號</w:t>
      </w:r>
      <w:r w:rsidRPr="00E7177F">
        <w:rPr>
          <w:rFonts w:ascii="標楷體" w:eastAsia="標楷體" w:hAnsi="標楷體" w:cs="Arial" w:hint="eastAsia"/>
        </w:rPr>
        <w:t>後應即登台演</w:t>
      </w:r>
      <w:r w:rsidR="00E24093" w:rsidRPr="00E7177F">
        <w:rPr>
          <w:rFonts w:ascii="標楷體" w:eastAsia="標楷體" w:hAnsi="標楷體" w:cs="Arial" w:hint="eastAsia"/>
        </w:rPr>
        <w:t>說</w:t>
      </w:r>
      <w:r w:rsidRPr="00E7177F">
        <w:rPr>
          <w:rFonts w:ascii="標楷體" w:eastAsia="標楷體" w:hAnsi="標楷體" w:cs="Arial" w:hint="eastAsia"/>
        </w:rPr>
        <w:t>，如連續唱名</w:t>
      </w:r>
      <w:r w:rsidRPr="00E7177F">
        <w:rPr>
          <w:rFonts w:ascii="標楷體" w:eastAsia="標楷體" w:hAnsi="標楷體" w:cs="Arial"/>
        </w:rPr>
        <w:t>3</w:t>
      </w:r>
      <w:r w:rsidRPr="00E7177F">
        <w:rPr>
          <w:rFonts w:ascii="標楷體" w:eastAsia="標楷體" w:hAnsi="標楷體" w:cs="Arial" w:hint="eastAsia"/>
        </w:rPr>
        <w:t>次未應者，以棄權論。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演</w:t>
      </w:r>
      <w:r w:rsidR="00E24093" w:rsidRPr="00E7177F">
        <w:rPr>
          <w:rFonts w:ascii="標楷體" w:eastAsia="標楷體" w:hAnsi="標楷體" w:cs="Arial" w:hint="eastAsia"/>
        </w:rPr>
        <w:t>說</w:t>
      </w:r>
      <w:r w:rsidRPr="00E7177F">
        <w:rPr>
          <w:rFonts w:ascii="標楷體" w:eastAsia="標楷體" w:hAnsi="標楷體" w:cs="Arial" w:hint="eastAsia"/>
        </w:rPr>
        <w:t>題目與所抽之講題不符者，視同表演，不予計分。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5.</w:t>
      </w:r>
      <w:r w:rsidRPr="00E7177F">
        <w:rPr>
          <w:rFonts w:ascii="標楷體" w:eastAsia="標楷體" w:hAnsi="標楷體" w:hint="eastAsia"/>
        </w:rPr>
        <w:t>使用時間</w:t>
      </w:r>
      <w:r w:rsidRPr="00E7177F">
        <w:rPr>
          <w:rFonts w:ascii="標楷體" w:eastAsia="標楷體" w:hAnsi="標楷體" w:cs="Arial" w:hint="eastAsia"/>
        </w:rPr>
        <w:t>不足或超過，每半分鐘由監場員扣均一標準分數</w:t>
      </w:r>
      <w:r w:rsidRPr="00E7177F">
        <w:rPr>
          <w:rFonts w:ascii="標楷體" w:eastAsia="標楷體" w:hAnsi="標楷體" w:cs="Arial"/>
        </w:rPr>
        <w:t>1</w:t>
      </w:r>
      <w:r w:rsidRPr="00E7177F">
        <w:rPr>
          <w:rFonts w:ascii="標楷體" w:eastAsia="標楷體" w:hAnsi="標楷體" w:cs="Arial" w:hint="eastAsia"/>
        </w:rPr>
        <w:t>分，不足半分鐘者，以半分鐘計算。</w:t>
      </w:r>
      <w:r w:rsidR="001962AC" w:rsidRPr="00E7177F">
        <w:rPr>
          <w:rFonts w:ascii="標楷體" w:eastAsia="標楷體" w:hAnsi="標楷體" w:cs="Arial" w:hint="eastAsia"/>
        </w:rPr>
        <w:t>惟誤差在3秒之內者，考量按鈴操作，不予扣分。</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（五）朗讀競賽員注意事項：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國小學生組、國中學生組及高中學生組競賽員，比賽時不可穿著校服參賽，否則不予計分。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各</w:t>
      </w:r>
      <w:r w:rsidRPr="00E7177F">
        <w:rPr>
          <w:rFonts w:ascii="標楷體" w:eastAsia="標楷體" w:hAnsi="標楷體" w:hint="eastAsia"/>
        </w:rPr>
        <w:t>競賽</w:t>
      </w:r>
      <w:r w:rsidRPr="00E7177F">
        <w:rPr>
          <w:rFonts w:ascii="標楷體" w:eastAsia="標楷體" w:hAnsi="標楷體" w:cs="Arial" w:hint="eastAsia"/>
        </w:rPr>
        <w:t>員一律於朗讀前</w:t>
      </w:r>
      <w:r w:rsidRPr="00E7177F">
        <w:rPr>
          <w:rFonts w:ascii="標楷體" w:eastAsia="標楷體" w:hAnsi="標楷體" w:cs="Arial"/>
        </w:rPr>
        <w:t>8</w:t>
      </w:r>
      <w:r w:rsidRPr="00E7177F">
        <w:rPr>
          <w:rFonts w:ascii="標楷體" w:eastAsia="標楷體" w:hAnsi="標楷體" w:cs="Arial" w:hint="eastAsia"/>
        </w:rPr>
        <w:t>分鐘抽題，領到題卷後應即進入預備席就座，靜候呼號，不得跟其他人員交談。</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競賽員抽到題卷後，除字典辭典外，不得參閱其他書籍。</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競賽員可在題卷上加註標點符號。</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5.</w:t>
      </w:r>
      <w:r w:rsidRPr="00E7177F">
        <w:rPr>
          <w:rFonts w:ascii="標楷體" w:eastAsia="標楷體" w:hAnsi="標楷體" w:cs="Arial" w:hint="eastAsia"/>
        </w:rPr>
        <w:t>聞</w:t>
      </w:r>
      <w:r w:rsidRPr="00E7177F">
        <w:rPr>
          <w:rFonts w:ascii="標楷體" w:eastAsia="標楷體" w:hAnsi="標楷體" w:hint="eastAsia"/>
        </w:rPr>
        <w:t>呼號</w:t>
      </w:r>
      <w:r w:rsidRPr="00E7177F">
        <w:rPr>
          <w:rFonts w:ascii="標楷體" w:eastAsia="標楷體" w:hAnsi="標楷體" w:cs="Arial" w:hint="eastAsia"/>
        </w:rPr>
        <w:t>後應即上台朗讀，如連續唱名</w:t>
      </w:r>
      <w:r w:rsidRPr="00E7177F">
        <w:rPr>
          <w:rFonts w:ascii="標楷體" w:eastAsia="標楷體" w:hAnsi="標楷體" w:cs="Arial"/>
        </w:rPr>
        <w:t>3</w:t>
      </w:r>
      <w:r w:rsidRPr="00E7177F">
        <w:rPr>
          <w:rFonts w:ascii="標楷體" w:eastAsia="標楷體" w:hAnsi="標楷體" w:cs="Arial" w:hint="eastAsia"/>
        </w:rPr>
        <w:t>次未應者，以棄權論。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6.</w:t>
      </w:r>
      <w:r w:rsidRPr="00E7177F">
        <w:rPr>
          <w:rFonts w:ascii="標楷體" w:eastAsia="標楷體" w:hAnsi="標楷體" w:cs="Arial" w:hint="eastAsia"/>
        </w:rPr>
        <w:t>競賽</w:t>
      </w:r>
      <w:r w:rsidRPr="00E7177F">
        <w:rPr>
          <w:rFonts w:ascii="標楷體" w:eastAsia="標楷體" w:hAnsi="標楷體" w:hint="eastAsia"/>
        </w:rPr>
        <w:t>時間</w:t>
      </w:r>
      <w:r w:rsidRPr="00E7177F">
        <w:rPr>
          <w:rFonts w:ascii="標楷體" w:eastAsia="標楷體" w:hAnsi="標楷體" w:cs="Arial" w:hint="eastAsia"/>
        </w:rPr>
        <w:t>各組</w:t>
      </w:r>
      <w:r w:rsidR="009F7A88" w:rsidRPr="00E7177F">
        <w:rPr>
          <w:rFonts w:ascii="標楷體" w:eastAsia="標楷體" w:hAnsi="標楷體" w:cs="Arial" w:hint="eastAsia"/>
        </w:rPr>
        <w:t>皆</w:t>
      </w:r>
      <w:r w:rsidRPr="00E7177F">
        <w:rPr>
          <w:rFonts w:ascii="標楷體" w:eastAsia="標楷體" w:hAnsi="標楷體" w:cs="Arial" w:hint="eastAsia"/>
        </w:rPr>
        <w:t>每人</w:t>
      </w:r>
      <w:r w:rsidRPr="00E7177F">
        <w:rPr>
          <w:rFonts w:ascii="標楷體" w:eastAsia="標楷體" w:hAnsi="標楷體" w:cs="Arial"/>
        </w:rPr>
        <w:t>4</w:t>
      </w:r>
      <w:r w:rsidRPr="00E7177F">
        <w:rPr>
          <w:rFonts w:ascii="標楷體" w:eastAsia="標楷體" w:hAnsi="標楷體" w:cs="Arial" w:hint="eastAsia"/>
        </w:rPr>
        <w:t>分鐘，時間一到，應即下台。</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（六）國語字音字形競賽員注意事項：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各組</w:t>
      </w:r>
      <w:r w:rsidRPr="00E7177F">
        <w:rPr>
          <w:rFonts w:ascii="標楷體" w:eastAsia="標楷體" w:hAnsi="標楷體" w:hint="eastAsia"/>
        </w:rPr>
        <w:t>競賽</w:t>
      </w:r>
      <w:r w:rsidRPr="00E7177F">
        <w:rPr>
          <w:rFonts w:ascii="標楷體" w:eastAsia="標楷體" w:hAnsi="標楷體" w:cs="Arial" w:hint="eastAsia"/>
        </w:rPr>
        <w:t>員應於競賽前</w:t>
      </w:r>
      <w:r w:rsidRPr="00E7177F">
        <w:rPr>
          <w:rFonts w:ascii="標楷體" w:eastAsia="標楷體" w:hAnsi="標楷體" w:cs="Arial"/>
        </w:rPr>
        <w:t>5</w:t>
      </w:r>
      <w:r w:rsidRPr="00E7177F">
        <w:rPr>
          <w:rFonts w:ascii="標楷體" w:eastAsia="標楷體" w:hAnsi="標楷體" w:cs="Arial" w:hint="eastAsia"/>
        </w:rPr>
        <w:t>分鐘入場就座，聽候監場人員宣布競賽員應注意事項及分發題卷，在聽到監場員發「開始」口令時，始得翻閱題卷</w:t>
      </w:r>
      <w:r w:rsidRPr="00E7177F">
        <w:rPr>
          <w:rFonts w:ascii="標楷體" w:eastAsia="標楷體" w:hAnsi="標楷體" w:cs="Arial" w:hint="eastAsia"/>
        </w:rPr>
        <w:lastRenderedPageBreak/>
        <w:t>作答。競賽時間一律以</w:t>
      </w:r>
      <w:r w:rsidRPr="00E7177F">
        <w:rPr>
          <w:rFonts w:ascii="標楷體" w:eastAsia="標楷體" w:hAnsi="標楷體" w:cs="Arial"/>
        </w:rPr>
        <w:t>10</w:t>
      </w:r>
      <w:r w:rsidRPr="00E7177F">
        <w:rPr>
          <w:rFonts w:ascii="標楷體" w:eastAsia="標楷體" w:hAnsi="標楷體" w:cs="Arial" w:hint="eastAsia"/>
        </w:rPr>
        <w:t>分鐘為限。（正式比賽開始後，遲到者不可再入場，且以棄權論）。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如為</w:t>
      </w:r>
      <w:r w:rsidRPr="00E7177F">
        <w:rPr>
          <w:rFonts w:ascii="標楷體" w:eastAsia="標楷體" w:hAnsi="標楷體" w:hint="eastAsia"/>
        </w:rPr>
        <w:t>破音字</w:t>
      </w:r>
      <w:r w:rsidRPr="00E7177F">
        <w:rPr>
          <w:rFonts w:ascii="標楷體" w:eastAsia="標楷體" w:hAnsi="標楷體" w:cs="Arial" w:hint="eastAsia"/>
        </w:rPr>
        <w:t>，應直接注破讀的音，不必加注本音。</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答案填寫後不得塗改，塗改一律不給分。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競賽時間屆滿，聞監場員發「起立」口令後，應即起立不得繼續填寫，題卷不得攜帶出場。填寫題卷時，一律用鋼筆或原子筆（限藍、黑色），字體一律書寫標準字體。</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bCs/>
          <w:spacing w:val="-4"/>
        </w:rPr>
      </w:pPr>
      <w:r w:rsidRPr="00E7177F">
        <w:rPr>
          <w:rFonts w:ascii="標楷體" w:eastAsia="標楷體" w:hAnsi="標楷體" w:cs="Arial"/>
        </w:rPr>
        <w:t>5.</w:t>
      </w:r>
      <w:r w:rsidRPr="00E7177F">
        <w:rPr>
          <w:rFonts w:ascii="標楷體" w:eastAsia="標楷體" w:hAnsi="標楷體" w:hint="eastAsia"/>
          <w:bCs/>
          <w:spacing w:val="-4"/>
        </w:rPr>
        <w:t>以教育部</w:t>
      </w:r>
      <w:smartTag w:uri="urn:schemas-microsoft-com:office:smarttags" w:element="chsdate">
        <w:smartTagPr>
          <w:attr w:name="IsROCDate" w:val="False"/>
          <w:attr w:name="IsLunarDate" w:val="False"/>
          <w:attr w:name="Day" w:val="31"/>
          <w:attr w:name="Month" w:val="3"/>
          <w:attr w:name="Year" w:val="1988"/>
        </w:smartTagPr>
        <w:r w:rsidRPr="00E7177F">
          <w:rPr>
            <w:rFonts w:ascii="標楷體" w:eastAsia="標楷體" w:hAnsi="標楷體"/>
            <w:bCs/>
            <w:spacing w:val="-4"/>
          </w:rPr>
          <w:t>88</w:t>
        </w:r>
        <w:r w:rsidRPr="00E7177F">
          <w:rPr>
            <w:rFonts w:ascii="標楷體" w:eastAsia="標楷體" w:hAnsi="標楷體" w:hint="eastAsia"/>
            <w:bCs/>
            <w:spacing w:val="-4"/>
          </w:rPr>
          <w:t>年</w:t>
        </w:r>
        <w:r w:rsidRPr="00E7177F">
          <w:rPr>
            <w:rFonts w:ascii="標楷體" w:eastAsia="標楷體" w:hAnsi="標楷體"/>
            <w:bCs/>
            <w:spacing w:val="-4"/>
          </w:rPr>
          <w:t>3</w:t>
        </w:r>
        <w:r w:rsidRPr="00E7177F">
          <w:rPr>
            <w:rFonts w:ascii="標楷體" w:eastAsia="標楷體" w:hAnsi="標楷體" w:hint="eastAsia"/>
            <w:bCs/>
            <w:spacing w:val="-4"/>
          </w:rPr>
          <w:t>月</w:t>
        </w:r>
        <w:r w:rsidRPr="00E7177F">
          <w:rPr>
            <w:rFonts w:ascii="標楷體" w:eastAsia="標楷體" w:hAnsi="標楷體"/>
            <w:bCs/>
            <w:spacing w:val="-4"/>
          </w:rPr>
          <w:t>31</w:t>
        </w:r>
        <w:r w:rsidRPr="00E7177F">
          <w:rPr>
            <w:rFonts w:ascii="標楷體" w:eastAsia="標楷體" w:hAnsi="標楷體" w:hint="eastAsia"/>
            <w:bCs/>
            <w:spacing w:val="-4"/>
          </w:rPr>
          <w:t>日</w:t>
        </w:r>
      </w:smartTag>
      <w:r w:rsidRPr="00E7177F">
        <w:rPr>
          <w:rFonts w:ascii="標楷體" w:eastAsia="標楷體" w:hAnsi="標楷體" w:hint="eastAsia"/>
          <w:bCs/>
          <w:spacing w:val="-4"/>
        </w:rPr>
        <w:t>台</w:t>
      </w:r>
      <w:r w:rsidRPr="00E7177F">
        <w:rPr>
          <w:rFonts w:ascii="標楷體" w:eastAsia="標楷體" w:hAnsi="標楷體"/>
          <w:bCs/>
          <w:spacing w:val="-4"/>
        </w:rPr>
        <w:t>88</w:t>
      </w:r>
      <w:r w:rsidRPr="00E7177F">
        <w:rPr>
          <w:rFonts w:ascii="標楷體" w:eastAsia="標楷體" w:hAnsi="標楷體" w:hint="eastAsia"/>
          <w:bCs/>
          <w:spacing w:val="-4"/>
        </w:rPr>
        <w:t>語字第</w:t>
      </w:r>
      <w:r w:rsidRPr="00E7177F">
        <w:rPr>
          <w:rFonts w:ascii="標楷體" w:eastAsia="標楷體" w:hAnsi="標楷體"/>
          <w:bCs/>
          <w:spacing w:val="-4"/>
        </w:rPr>
        <w:t>88034600</w:t>
      </w:r>
      <w:r w:rsidRPr="00E7177F">
        <w:rPr>
          <w:rFonts w:ascii="標楷體" w:eastAsia="標楷體" w:hAnsi="標楷體" w:hint="eastAsia"/>
          <w:bCs/>
          <w:spacing w:val="-4"/>
        </w:rPr>
        <w:t>號函公布之「國語一字多音審訂表」為準。</w:t>
      </w:r>
    </w:p>
    <w:p w:rsidR="00E24093" w:rsidRPr="00E7177F" w:rsidRDefault="00E24093"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hint="eastAsia"/>
        </w:rPr>
        <w:t>6.閩南語及客家語字音字形競賽時間一律以</w:t>
      </w:r>
      <w:r w:rsidRPr="00E7177F">
        <w:rPr>
          <w:rFonts w:ascii="標楷體" w:eastAsia="標楷體" w:hAnsi="標楷體" w:cs="Arial"/>
        </w:rPr>
        <w:t>1</w:t>
      </w:r>
      <w:r w:rsidRPr="00E7177F">
        <w:rPr>
          <w:rFonts w:ascii="標楷體" w:eastAsia="標楷體" w:hAnsi="標楷體" w:cs="Arial" w:hint="eastAsia"/>
        </w:rPr>
        <w:t>5分鐘為限。（正式比賽開始後，遲到者不可再入場，且以棄權論）。</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（七）作文</w:t>
      </w:r>
      <w:r w:rsidRPr="00E7177F">
        <w:rPr>
          <w:rFonts w:ascii="標楷體" w:eastAsia="標楷體" w:hAnsi="標楷體" w:hint="eastAsia"/>
        </w:rPr>
        <w:t>競賽</w:t>
      </w:r>
      <w:r w:rsidRPr="00E7177F">
        <w:rPr>
          <w:rFonts w:ascii="標楷體" w:eastAsia="標楷體" w:hAnsi="標楷體" w:cs="Arial" w:hint="eastAsia"/>
        </w:rPr>
        <w:t>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各組時間一律以</w:t>
      </w:r>
      <w:r w:rsidRPr="00E7177F">
        <w:rPr>
          <w:rFonts w:ascii="標楷體" w:eastAsia="標楷體" w:hAnsi="標楷體" w:cs="Arial"/>
        </w:rPr>
        <w:t>90</w:t>
      </w:r>
      <w:r w:rsidRPr="00E7177F">
        <w:rPr>
          <w:rFonts w:ascii="標楷體" w:eastAsia="標楷體" w:hAnsi="標楷體" w:cs="Arial" w:hint="eastAsia"/>
        </w:rPr>
        <w:t>分鐘為限（如超過</w:t>
      </w:r>
      <w:r w:rsidRPr="00E7177F">
        <w:rPr>
          <w:rFonts w:ascii="標楷體" w:eastAsia="標楷體" w:hAnsi="標楷體" w:cs="Arial"/>
        </w:rPr>
        <w:t>10</w:t>
      </w:r>
      <w:r w:rsidRPr="00E7177F">
        <w:rPr>
          <w:rFonts w:ascii="標楷體" w:eastAsia="標楷體" w:hAnsi="標楷體" w:cs="Arial" w:hint="eastAsia"/>
        </w:rPr>
        <w:t>分鐘未入場者，以棄權論）。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作文</w:t>
      </w:r>
      <w:r w:rsidRPr="00E7177F">
        <w:rPr>
          <w:rFonts w:ascii="標楷體" w:eastAsia="標楷體" w:hAnsi="標楷體" w:hint="eastAsia"/>
        </w:rPr>
        <w:t>不得</w:t>
      </w:r>
      <w:r w:rsidRPr="00E7177F">
        <w:rPr>
          <w:rFonts w:ascii="標楷體" w:eastAsia="標楷體" w:hAnsi="標楷體" w:cs="Arial" w:hint="eastAsia"/>
        </w:rPr>
        <w:t>使用鉛筆或紅筆書寫。</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試卷</w:t>
      </w:r>
      <w:r w:rsidRPr="00E7177F">
        <w:rPr>
          <w:rFonts w:ascii="標楷體" w:eastAsia="標楷體" w:hAnsi="標楷體" w:hint="eastAsia"/>
        </w:rPr>
        <w:t>不得</w:t>
      </w:r>
      <w:r w:rsidRPr="00E7177F">
        <w:rPr>
          <w:rFonts w:ascii="標楷體" w:eastAsia="標楷體" w:hAnsi="標楷體" w:cs="Arial" w:hint="eastAsia"/>
        </w:rPr>
        <w:t>書寫姓名、校名或代表單位名稱。</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題紙、試卷不得攜帶出場。</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（八）寫字</w:t>
      </w:r>
      <w:r w:rsidRPr="00E7177F">
        <w:rPr>
          <w:rFonts w:ascii="標楷體" w:eastAsia="標楷體" w:hAnsi="標楷體" w:hint="eastAsia"/>
        </w:rPr>
        <w:t>競賽</w:t>
      </w:r>
      <w:r w:rsidRPr="00E7177F">
        <w:rPr>
          <w:rFonts w:ascii="標楷體" w:eastAsia="標楷體" w:hAnsi="標楷體" w:cs="Arial" w:hint="eastAsia"/>
        </w:rPr>
        <w:t>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試卷上</w:t>
      </w:r>
      <w:r w:rsidRPr="00E7177F">
        <w:rPr>
          <w:rFonts w:ascii="標楷體" w:eastAsia="標楷體" w:hAnsi="標楷體" w:hint="eastAsia"/>
        </w:rPr>
        <w:t>不得</w:t>
      </w:r>
      <w:r w:rsidRPr="00E7177F">
        <w:rPr>
          <w:rFonts w:ascii="標楷體" w:eastAsia="標楷體" w:hAnsi="標楷體" w:cs="Arial" w:hint="eastAsia"/>
        </w:rPr>
        <w:t>書寫姓名、校名或代表之單位名稱。</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競賽時間各組一律以</w:t>
      </w:r>
      <w:r w:rsidRPr="00E7177F">
        <w:rPr>
          <w:rFonts w:ascii="標楷體" w:eastAsia="標楷體" w:hAnsi="標楷體" w:cs="Arial"/>
        </w:rPr>
        <w:t>50</w:t>
      </w:r>
      <w:r w:rsidRPr="00E7177F">
        <w:rPr>
          <w:rFonts w:ascii="標楷體" w:eastAsia="標楷體" w:hAnsi="標楷體" w:cs="Arial" w:hint="eastAsia"/>
        </w:rPr>
        <w:t>分鐘為限（如超過</w:t>
      </w:r>
      <w:r w:rsidRPr="00E7177F">
        <w:rPr>
          <w:rFonts w:ascii="標楷體" w:eastAsia="標楷體" w:hAnsi="標楷體" w:cs="Arial"/>
        </w:rPr>
        <w:t>10</w:t>
      </w:r>
      <w:r w:rsidRPr="00E7177F">
        <w:rPr>
          <w:rFonts w:ascii="標楷體" w:eastAsia="標楷體" w:hAnsi="標楷體" w:cs="Arial" w:hint="eastAsia"/>
        </w:rPr>
        <w:t>分鐘未入場者，以棄權論；逾時不繳卷者，不予計分）。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寫字</w:t>
      </w:r>
      <w:r w:rsidRPr="00E7177F">
        <w:rPr>
          <w:rFonts w:ascii="標楷體" w:eastAsia="標楷體" w:hAnsi="標楷體" w:hint="eastAsia"/>
        </w:rPr>
        <w:t>一律</w:t>
      </w:r>
      <w:r w:rsidRPr="00E7177F">
        <w:rPr>
          <w:rFonts w:ascii="標楷體" w:eastAsia="標楷體" w:hAnsi="標楷體" w:cs="Arial" w:hint="eastAsia"/>
        </w:rPr>
        <w:t>用毛筆，依照題紙書寫，不必加標點符號。</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寫字用紙由大會供給，以</w:t>
      </w:r>
      <w:r w:rsidRPr="00E7177F">
        <w:rPr>
          <w:rFonts w:ascii="標楷體" w:eastAsia="標楷體" w:hAnsi="標楷體" w:cs="Arial"/>
        </w:rPr>
        <w:t>1</w:t>
      </w:r>
      <w:r w:rsidRPr="00E7177F">
        <w:rPr>
          <w:rFonts w:ascii="標楷體" w:eastAsia="標楷體" w:hAnsi="標楷體" w:cs="Arial" w:hint="eastAsia"/>
        </w:rPr>
        <w:t>張為限，用其他紙張書寫者，不予計分。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5.</w:t>
      </w:r>
      <w:r w:rsidRPr="00E7177F">
        <w:rPr>
          <w:rFonts w:ascii="標楷體" w:eastAsia="標楷體" w:hAnsi="標楷體" w:cs="Arial" w:hint="eastAsia"/>
        </w:rPr>
        <w:t>凡未寫完或有錯別字，均依規定扣分。</w:t>
      </w:r>
    </w:p>
    <w:p w:rsidR="009F7A88" w:rsidRPr="00E7177F" w:rsidRDefault="009F7A88"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hint="eastAsia"/>
        </w:rPr>
        <w:t>6.競賽會場不提供洗筆。</w:t>
      </w:r>
    </w:p>
    <w:p w:rsidR="00514B4F" w:rsidRPr="00E7177F" w:rsidRDefault="00514B4F" w:rsidP="00E25BA3">
      <w:pPr>
        <w:kinsoku w:val="0"/>
        <w:autoSpaceDE w:val="0"/>
        <w:autoSpaceDN w:val="0"/>
        <w:spacing w:line="400" w:lineRule="exact"/>
        <w:ind w:firstLineChars="200" w:firstLine="480"/>
        <w:rPr>
          <w:rFonts w:ascii="標楷體" w:eastAsia="標楷體" w:hAnsi="標楷體"/>
          <w:b/>
        </w:rPr>
      </w:pPr>
    </w:p>
    <w:p w:rsidR="00514B4F" w:rsidRPr="00E7177F" w:rsidRDefault="00514B4F" w:rsidP="00E25BA3">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伍、複賽地點：</w:t>
      </w:r>
      <w:r w:rsidR="003B6A1B" w:rsidRPr="008B7811">
        <w:rPr>
          <w:rFonts w:ascii="標楷體" w:eastAsia="標楷體" w:hAnsi="標楷體" w:hint="eastAsia"/>
          <w:shd w:val="pct15" w:color="auto" w:fill="FFFFFF"/>
        </w:rPr>
        <w:t>新竹市</w:t>
      </w:r>
      <w:r w:rsidR="001962AC" w:rsidRPr="008B7811">
        <w:rPr>
          <w:rFonts w:ascii="標楷體" w:eastAsia="標楷體" w:hAnsi="標楷體" w:hint="eastAsia"/>
          <w:shd w:val="pct15" w:color="auto" w:fill="FFFFFF"/>
        </w:rPr>
        <w:t>北區</w:t>
      </w:r>
      <w:r w:rsidR="009C7B70" w:rsidRPr="008B7811">
        <w:rPr>
          <w:rFonts w:ascii="標楷體" w:eastAsia="標楷體" w:hAnsi="標楷體" w:hint="eastAsia"/>
          <w:shd w:val="pct15" w:color="auto" w:fill="FFFFFF"/>
        </w:rPr>
        <w:t>舊社</w:t>
      </w:r>
      <w:r w:rsidRPr="008B7811">
        <w:rPr>
          <w:rFonts w:ascii="標楷體" w:eastAsia="標楷體" w:hAnsi="標楷體" w:hint="eastAsia"/>
          <w:shd w:val="pct15" w:color="auto" w:fill="FFFFFF"/>
        </w:rPr>
        <w:t>國民小學</w:t>
      </w:r>
    </w:p>
    <w:p w:rsidR="00514B4F" w:rsidRPr="00E7177F" w:rsidRDefault="00514B4F" w:rsidP="00E25BA3">
      <w:pPr>
        <w:kinsoku w:val="0"/>
        <w:autoSpaceDE w:val="0"/>
        <w:autoSpaceDN w:val="0"/>
        <w:spacing w:line="400" w:lineRule="exact"/>
        <w:ind w:leftChars="117" w:left="3171" w:hangingChars="1204" w:hanging="2890"/>
        <w:rPr>
          <w:rFonts w:ascii="標楷體" w:eastAsia="標楷體" w:hAnsi="標楷體"/>
        </w:rPr>
      </w:pPr>
      <w:r w:rsidRPr="00E7177F">
        <w:rPr>
          <w:rFonts w:ascii="標楷體" w:eastAsia="標楷體" w:hAnsi="標楷體" w:hint="eastAsia"/>
        </w:rPr>
        <w:t>【</w:t>
      </w:r>
      <w:r w:rsidR="009C7B70" w:rsidRPr="00E7177F">
        <w:rPr>
          <w:rFonts w:ascii="標楷體" w:eastAsia="標楷體" w:hAnsi="標楷體"/>
        </w:rPr>
        <w:t>新竹市北區金竹路99號</w:t>
      </w:r>
      <w:r w:rsidR="009C7B70" w:rsidRPr="00E7177F">
        <w:rPr>
          <w:rFonts w:ascii="標楷體" w:eastAsia="標楷體" w:hAnsi="標楷體" w:hint="eastAsia"/>
        </w:rPr>
        <w:t>，電話：</w:t>
      </w:r>
      <w:r w:rsidR="009C7B70" w:rsidRPr="00E7177F">
        <w:rPr>
          <w:rFonts w:ascii="標楷體" w:eastAsia="標楷體" w:hAnsi="標楷體"/>
        </w:rPr>
        <w:t>03-5342022#1020</w:t>
      </w:r>
      <w:r w:rsidRPr="00E7177F">
        <w:rPr>
          <w:rFonts w:ascii="標楷體" w:eastAsia="標楷體" w:hAnsi="標楷體" w:hint="eastAsia"/>
        </w:rPr>
        <w:t>，</w:t>
      </w:r>
      <w:r w:rsidRPr="00E7177F">
        <w:rPr>
          <w:rFonts w:ascii="標楷體" w:eastAsia="標楷體" w:hAnsi="標楷體"/>
        </w:rPr>
        <w:t>FAX</w:t>
      </w:r>
      <w:r w:rsidRPr="00E7177F">
        <w:rPr>
          <w:rFonts w:ascii="標楷體" w:eastAsia="標楷體" w:hAnsi="標楷體" w:hint="eastAsia"/>
        </w:rPr>
        <w:t>：</w:t>
      </w:r>
      <w:r w:rsidR="009C7B70" w:rsidRPr="00E7177F">
        <w:rPr>
          <w:rFonts w:ascii="標楷體" w:eastAsia="標楷體" w:hAnsi="標楷體"/>
        </w:rPr>
        <w:t xml:space="preserve">03-5342062 </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117" w:left="3171" w:hangingChars="1204" w:hanging="2890"/>
        <w:rPr>
          <w:rFonts w:ascii="標楷體" w:eastAsia="標楷體" w:hAnsi="標楷體"/>
        </w:rPr>
      </w:pPr>
    </w:p>
    <w:p w:rsidR="00514B4F" w:rsidRPr="00E7177F" w:rsidRDefault="00514B4F" w:rsidP="00E25BA3">
      <w:pPr>
        <w:kinsoku w:val="0"/>
        <w:autoSpaceDE w:val="0"/>
        <w:autoSpaceDN w:val="0"/>
        <w:spacing w:line="400" w:lineRule="exact"/>
        <w:ind w:left="480" w:hangingChars="200" w:hanging="480"/>
        <w:rPr>
          <w:rFonts w:ascii="標楷體" w:eastAsia="標楷體" w:hAnsi="標楷體"/>
          <w:b/>
        </w:rPr>
      </w:pPr>
      <w:r w:rsidRPr="00E7177F">
        <w:rPr>
          <w:rFonts w:ascii="標楷體" w:eastAsia="標楷體" w:hAnsi="標楷體" w:hint="eastAsia"/>
          <w:b/>
        </w:rPr>
        <w:t>陸、複賽報名日期：</w:t>
      </w:r>
      <w:r w:rsidRPr="00E7177F">
        <w:rPr>
          <w:rFonts w:ascii="標楷體" w:eastAsia="標楷體" w:hAnsi="標楷體"/>
          <w:b/>
        </w:rPr>
        <w:t xml:space="preserve"> </w:t>
      </w:r>
    </w:p>
    <w:p w:rsidR="00514B4F" w:rsidRPr="00E7177F" w:rsidRDefault="00514B4F" w:rsidP="00EB588D">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w:t>
      </w:r>
      <w:r w:rsidR="00790759">
        <w:rPr>
          <w:rFonts w:ascii="標楷體" w:eastAsia="標楷體" w:hAnsi="標楷體" w:hint="eastAsia"/>
        </w:rPr>
        <w:t>、</w:t>
      </w:r>
      <w:r w:rsidRPr="00E7177F">
        <w:rPr>
          <w:rFonts w:ascii="標楷體" w:eastAsia="標楷體" w:hAnsi="標楷體" w:hint="eastAsia"/>
        </w:rPr>
        <w:t>各校應於</w:t>
      </w:r>
      <w:r w:rsidR="009C7B70" w:rsidRPr="008B7811">
        <w:rPr>
          <w:rFonts w:ascii="標楷體" w:eastAsia="標楷體" w:hAnsi="標楷體"/>
          <w:shd w:val="pct15" w:color="auto" w:fill="FFFFFF"/>
        </w:rPr>
        <w:t>109</w:t>
      </w:r>
      <w:r w:rsidR="009C7B70" w:rsidRPr="008B7811">
        <w:rPr>
          <w:rFonts w:ascii="標楷體" w:eastAsia="標楷體" w:hAnsi="標楷體" w:hint="eastAsia"/>
          <w:shd w:val="pct15" w:color="auto" w:fill="FFFFFF"/>
        </w:rPr>
        <w:t>年</w:t>
      </w:r>
      <w:r w:rsidR="009C7B70" w:rsidRPr="008B7811">
        <w:rPr>
          <w:rFonts w:ascii="標楷體" w:eastAsia="標楷體" w:hAnsi="標楷體"/>
          <w:shd w:val="pct15" w:color="auto" w:fill="FFFFFF"/>
        </w:rPr>
        <w:t>8</w:t>
      </w:r>
      <w:r w:rsidR="009C7B70" w:rsidRPr="008B7811">
        <w:rPr>
          <w:rFonts w:ascii="標楷體" w:eastAsia="標楷體" w:hAnsi="標楷體" w:hint="eastAsia"/>
          <w:shd w:val="pct15" w:color="auto" w:fill="FFFFFF"/>
        </w:rPr>
        <w:t>月</w:t>
      </w:r>
      <w:r w:rsidR="009C7B70" w:rsidRPr="008B7811">
        <w:rPr>
          <w:rFonts w:ascii="標楷體" w:eastAsia="標楷體" w:hAnsi="標楷體"/>
          <w:shd w:val="pct15" w:color="auto" w:fill="FFFFFF"/>
        </w:rPr>
        <w:t>2</w:t>
      </w:r>
      <w:r w:rsidR="009C7B70" w:rsidRPr="008B7811">
        <w:rPr>
          <w:rFonts w:ascii="標楷體" w:eastAsia="標楷體" w:hAnsi="標楷體" w:hint="eastAsia"/>
          <w:shd w:val="pct15" w:color="auto" w:fill="FFFFFF"/>
        </w:rPr>
        <w:t>4日</w:t>
      </w:r>
      <w:r w:rsidR="009C7B70" w:rsidRPr="008B7811">
        <w:rPr>
          <w:rFonts w:ascii="標楷體" w:eastAsia="標楷體" w:hAnsi="標楷體"/>
          <w:shd w:val="pct15" w:color="auto" w:fill="FFFFFF"/>
        </w:rPr>
        <w:t>(</w:t>
      </w:r>
      <w:r w:rsidR="009C7B70" w:rsidRPr="008B7811">
        <w:rPr>
          <w:rFonts w:ascii="標楷體" w:eastAsia="標楷體" w:hAnsi="標楷體" w:hint="eastAsia"/>
          <w:shd w:val="pct15" w:color="auto" w:fill="FFFFFF"/>
        </w:rPr>
        <w:t>星期一</w:t>
      </w:r>
      <w:r w:rsidR="009C7B70" w:rsidRPr="008B7811">
        <w:rPr>
          <w:rFonts w:ascii="標楷體" w:eastAsia="標楷體" w:hAnsi="標楷體"/>
          <w:shd w:val="pct15" w:color="auto" w:fill="FFFFFF"/>
        </w:rPr>
        <w:t>)</w:t>
      </w:r>
      <w:r w:rsidR="009C7B70" w:rsidRPr="008B7811">
        <w:rPr>
          <w:rFonts w:ascii="標楷體" w:eastAsia="標楷體" w:hAnsi="標楷體" w:hint="eastAsia"/>
          <w:shd w:val="pct15" w:color="auto" w:fill="FFFFFF"/>
        </w:rPr>
        <w:t>起至</w:t>
      </w:r>
      <w:r w:rsidR="009C7B70" w:rsidRPr="008B7811">
        <w:rPr>
          <w:rFonts w:ascii="標楷體" w:eastAsia="標楷體" w:hAnsi="標楷體"/>
          <w:shd w:val="pct15" w:color="auto" w:fill="FFFFFF"/>
        </w:rPr>
        <w:t>9</w:t>
      </w:r>
      <w:r w:rsidR="009C7B70" w:rsidRPr="008B7811">
        <w:rPr>
          <w:rFonts w:ascii="標楷體" w:eastAsia="標楷體" w:hAnsi="標楷體" w:hint="eastAsia"/>
          <w:shd w:val="pct15" w:color="auto" w:fill="FFFFFF"/>
        </w:rPr>
        <w:t>月4日（星期五）</w:t>
      </w:r>
      <w:r w:rsidRPr="00E7177F">
        <w:rPr>
          <w:rFonts w:ascii="標楷體" w:eastAsia="標楷體" w:hAnsi="標楷體" w:hint="eastAsia"/>
        </w:rPr>
        <w:t>前至</w:t>
      </w:r>
      <w:r w:rsidR="009C7B70" w:rsidRPr="00E7177F">
        <w:rPr>
          <w:rFonts w:ascii="標楷體" w:eastAsia="標楷體" w:hint="eastAsia"/>
        </w:rPr>
        <w:t>【</w:t>
      </w:r>
      <w:r w:rsidR="00EB7A6B" w:rsidRPr="00E7177F">
        <w:rPr>
          <w:rFonts w:ascii="標楷體" w:eastAsia="標楷體"/>
        </w:rPr>
        <w:t>http://www.sinyu.idv.tw/games/2020092701/show.asp</w:t>
      </w:r>
      <w:r w:rsidR="009C7B70" w:rsidRPr="00E7177F">
        <w:rPr>
          <w:rFonts w:ascii="標楷體" w:eastAsia="標楷體" w:hint="eastAsia"/>
        </w:rPr>
        <w:t>】</w:t>
      </w:r>
      <w:r w:rsidRPr="00E7177F">
        <w:rPr>
          <w:rFonts w:ascii="標楷體" w:eastAsia="標楷體" w:hAnsi="標楷體" w:hint="eastAsia"/>
        </w:rPr>
        <w:t>之報名系統完成報名手續（含學生組、教師組、社會組選手）及線上列印報名表逐級核章後，於</w:t>
      </w:r>
      <w:r w:rsidR="009C7B70" w:rsidRPr="008B7811">
        <w:rPr>
          <w:rFonts w:ascii="標楷體" w:eastAsia="標楷體" w:hAnsi="標楷體"/>
          <w:shd w:val="pct15" w:color="auto" w:fill="FFFFFF"/>
        </w:rPr>
        <w:t>109</w:t>
      </w:r>
      <w:r w:rsidR="009C7B70" w:rsidRPr="008B7811">
        <w:rPr>
          <w:rFonts w:ascii="標楷體" w:eastAsia="標楷體" w:hAnsi="標楷體" w:hint="eastAsia"/>
          <w:shd w:val="pct15" w:color="auto" w:fill="FFFFFF"/>
        </w:rPr>
        <w:t>年</w:t>
      </w:r>
      <w:r w:rsidR="009C7B70" w:rsidRPr="008B7811">
        <w:rPr>
          <w:rFonts w:ascii="標楷體" w:eastAsia="標楷體" w:hAnsi="標楷體"/>
          <w:shd w:val="pct15" w:color="auto" w:fill="FFFFFF"/>
        </w:rPr>
        <w:t>9</w:t>
      </w:r>
      <w:r w:rsidR="009C7B70" w:rsidRPr="008B7811">
        <w:rPr>
          <w:rFonts w:ascii="標楷體" w:eastAsia="標楷體" w:hAnsi="標楷體" w:hint="eastAsia"/>
          <w:shd w:val="pct15" w:color="auto" w:fill="FFFFFF"/>
        </w:rPr>
        <w:t>月</w:t>
      </w:r>
      <w:r w:rsidR="009C7B70" w:rsidRPr="008B7811">
        <w:rPr>
          <w:rFonts w:ascii="標楷體" w:eastAsia="標楷體" w:hAnsi="標楷體"/>
          <w:shd w:val="pct15" w:color="auto" w:fill="FFFFFF"/>
        </w:rPr>
        <w:t>8</w:t>
      </w:r>
      <w:r w:rsidR="009C7B70" w:rsidRPr="008B7811">
        <w:rPr>
          <w:rFonts w:ascii="標楷體" w:eastAsia="標楷體" w:hAnsi="標楷體" w:hint="eastAsia"/>
          <w:shd w:val="pct15" w:color="auto" w:fill="FFFFFF"/>
        </w:rPr>
        <w:t>日</w:t>
      </w:r>
      <w:r w:rsidR="009C7B70" w:rsidRPr="008B7811">
        <w:rPr>
          <w:rFonts w:ascii="標楷體" w:eastAsia="標楷體" w:hAnsi="標楷體"/>
          <w:shd w:val="pct15" w:color="auto" w:fill="FFFFFF"/>
        </w:rPr>
        <w:t>(</w:t>
      </w:r>
      <w:r w:rsidR="009C7B70" w:rsidRPr="008B7811">
        <w:rPr>
          <w:rFonts w:ascii="標楷體" w:eastAsia="標楷體" w:hAnsi="標楷體" w:hint="eastAsia"/>
          <w:shd w:val="pct15" w:color="auto" w:fill="FFFFFF"/>
        </w:rPr>
        <w:t>星期二</w:t>
      </w:r>
      <w:r w:rsidR="009C7B70" w:rsidRPr="008B7811">
        <w:rPr>
          <w:rFonts w:ascii="標楷體" w:eastAsia="標楷體" w:hAnsi="標楷體"/>
          <w:shd w:val="pct15" w:color="auto" w:fill="FFFFFF"/>
        </w:rPr>
        <w:t>)</w:t>
      </w:r>
      <w:r w:rsidRPr="008B7811">
        <w:rPr>
          <w:rFonts w:ascii="標楷體" w:eastAsia="標楷體" w:hAnsi="標楷體" w:hint="eastAsia"/>
          <w:shd w:val="pct15" w:color="auto" w:fill="FFFFFF"/>
        </w:rPr>
        <w:t>下午</w:t>
      </w:r>
      <w:r w:rsidRPr="008B7811">
        <w:rPr>
          <w:rFonts w:ascii="標楷體" w:eastAsia="標楷體" w:hAnsi="標楷體"/>
          <w:shd w:val="pct15" w:color="auto" w:fill="FFFFFF"/>
        </w:rPr>
        <w:t>4</w:t>
      </w:r>
      <w:r w:rsidR="003B6A1B" w:rsidRPr="008B7811">
        <w:rPr>
          <w:rFonts w:ascii="標楷體" w:eastAsia="標楷體" w:hAnsi="標楷體" w:hint="eastAsia"/>
          <w:shd w:val="pct15" w:color="auto" w:fill="FFFFFF"/>
        </w:rPr>
        <w:t>時前</w:t>
      </w:r>
      <w:r w:rsidR="003B6A1B" w:rsidRPr="00E7177F">
        <w:rPr>
          <w:rFonts w:ascii="標楷體" w:eastAsia="標楷體" w:hAnsi="標楷體" w:hint="eastAsia"/>
        </w:rPr>
        <w:t>將報名表紙本親送</w:t>
      </w:r>
      <w:r w:rsidR="009C7B70" w:rsidRPr="00E7177F">
        <w:rPr>
          <w:rFonts w:ascii="標楷體" w:eastAsia="標楷體" w:hAnsi="標楷體" w:hint="eastAsia"/>
        </w:rPr>
        <w:t>舊社</w:t>
      </w:r>
      <w:r w:rsidRPr="00E7177F">
        <w:rPr>
          <w:rFonts w:ascii="標楷體" w:eastAsia="標楷體" w:hAnsi="標楷體" w:hint="eastAsia"/>
        </w:rPr>
        <w:t>國小教務處。</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w:t>
      </w:r>
      <w:r w:rsidR="00790759">
        <w:rPr>
          <w:rFonts w:ascii="標楷體" w:eastAsia="標楷體" w:hAnsi="標楷體" w:hint="eastAsia"/>
        </w:rPr>
        <w:t>、</w:t>
      </w:r>
      <w:r w:rsidRPr="00E7177F">
        <w:rPr>
          <w:rFonts w:ascii="標楷體" w:eastAsia="標楷體" w:hAnsi="標楷體" w:hint="eastAsia"/>
        </w:rPr>
        <w:t>社會組競賽員：</w:t>
      </w:r>
    </w:p>
    <w:p w:rsidR="00E948A7" w:rsidRPr="00E7177F" w:rsidRDefault="00013FDD" w:rsidP="005A29B0">
      <w:pPr>
        <w:kinsoku w:val="0"/>
        <w:autoSpaceDE w:val="0"/>
        <w:autoSpaceDN w:val="0"/>
        <w:spacing w:line="400" w:lineRule="exact"/>
        <w:ind w:leftChars="100" w:left="720" w:hangingChars="200" w:hanging="480"/>
        <w:rPr>
          <w:rFonts w:ascii="標楷體" w:eastAsia="標楷體" w:hAnsi="標楷體"/>
        </w:rPr>
      </w:pPr>
      <w:r>
        <w:rPr>
          <w:rFonts w:ascii="標楷體" w:eastAsia="標楷體" w:hAnsi="標楷體"/>
        </w:rPr>
        <w:t xml:space="preserve">   </w:t>
      </w:r>
      <w:r w:rsidR="00514B4F" w:rsidRPr="00E7177F">
        <w:rPr>
          <w:rFonts w:ascii="標楷體" w:eastAsia="標楷體" w:hAnsi="標楷體" w:hint="eastAsia"/>
        </w:rPr>
        <w:t>（ㄧ）非服務於本市公私立高級中等以下學校之人員，報名方式：請上</w:t>
      </w:r>
      <w:r w:rsidR="00E948A7" w:rsidRPr="00E7177F">
        <w:rPr>
          <w:rFonts w:ascii="標楷體" w:eastAsia="標楷體" w:hint="eastAsia"/>
        </w:rPr>
        <w:t>【</w:t>
      </w:r>
      <w:r w:rsidR="00EB7A6B" w:rsidRPr="00E7177F">
        <w:rPr>
          <w:rFonts w:ascii="標楷體" w:eastAsia="標楷體"/>
        </w:rPr>
        <w:t>http://www.sinyu.idv.tw/games/2020092701/show.asp</w:t>
      </w:r>
      <w:r w:rsidR="00E948A7" w:rsidRPr="00E7177F">
        <w:rPr>
          <w:rFonts w:ascii="標楷體" w:eastAsia="標楷體" w:hint="eastAsia"/>
        </w:rPr>
        <w:t>】</w:t>
      </w:r>
      <w:r w:rsidR="00E948A7" w:rsidRPr="00E7177F">
        <w:rPr>
          <w:rFonts w:ascii="標楷體" w:eastAsia="標楷體" w:hAnsi="標楷體" w:hint="eastAsia"/>
        </w:rPr>
        <w:t>之報名系統</w:t>
      </w:r>
      <w:r w:rsidR="00514B4F" w:rsidRPr="00E7177F">
        <w:rPr>
          <w:rFonts w:ascii="標楷體" w:eastAsia="標楷體" w:hAnsi="標楷體" w:hint="eastAsia"/>
        </w:rPr>
        <w:t>，於</w:t>
      </w:r>
      <w:r w:rsidR="00204047" w:rsidRPr="00E7177F">
        <w:rPr>
          <w:rFonts w:ascii="標楷體" w:eastAsia="標楷體" w:hAnsi="標楷體"/>
        </w:rPr>
        <w:t>10</w:t>
      </w:r>
      <w:r w:rsidR="009C7B70" w:rsidRPr="00E7177F">
        <w:rPr>
          <w:rFonts w:ascii="標楷體" w:eastAsia="標楷體" w:hAnsi="標楷體"/>
        </w:rPr>
        <w:t>9</w:t>
      </w:r>
      <w:r w:rsidR="00514B4F" w:rsidRPr="00E7177F">
        <w:rPr>
          <w:rFonts w:ascii="標楷體" w:eastAsia="標楷體" w:hAnsi="標楷體" w:hint="eastAsia"/>
        </w:rPr>
        <w:t>年</w:t>
      </w:r>
      <w:r w:rsidR="009C7B70" w:rsidRPr="00E7177F">
        <w:rPr>
          <w:rFonts w:ascii="標楷體" w:eastAsia="標楷體" w:hAnsi="標楷體"/>
        </w:rPr>
        <w:t>9</w:t>
      </w:r>
      <w:r w:rsidR="009C7B70" w:rsidRPr="00E7177F">
        <w:rPr>
          <w:rFonts w:ascii="標楷體" w:eastAsia="標楷體" w:hAnsi="標楷體" w:hint="eastAsia"/>
        </w:rPr>
        <w:t>月4日（星期五）</w:t>
      </w:r>
      <w:r w:rsidR="00514B4F" w:rsidRPr="00E7177F">
        <w:rPr>
          <w:rFonts w:ascii="標楷體" w:eastAsia="標楷體" w:hAnsi="標楷體" w:hint="eastAsia"/>
        </w:rPr>
        <w:t>前，</w:t>
      </w:r>
      <w:r w:rsidR="00540CFE" w:rsidRPr="00E7177F">
        <w:rPr>
          <w:rFonts w:ascii="標楷體" w:eastAsia="標楷體" w:hAnsi="標楷體" w:hint="eastAsia"/>
        </w:rPr>
        <w:t>線上報名，請參照報名注意事項（附件一）。</w:t>
      </w:r>
      <w:r w:rsidR="00514B4F" w:rsidRPr="00E7177F">
        <w:rPr>
          <w:rFonts w:ascii="標楷體" w:eastAsia="標楷體" w:hAnsi="標楷體" w:hint="eastAsia"/>
        </w:rPr>
        <w:t>報名後請</w:t>
      </w:r>
      <w:r w:rsidR="00514B4F" w:rsidRPr="00E7177F">
        <w:rPr>
          <w:rFonts w:ascii="標楷體" w:eastAsia="標楷體" w:hAnsi="標楷體" w:hint="eastAsia"/>
        </w:rPr>
        <w:lastRenderedPageBreak/>
        <w:t>主動以電話聯絡</w:t>
      </w:r>
      <w:r w:rsidR="00E948A7" w:rsidRPr="00E7177F">
        <w:rPr>
          <w:rFonts w:ascii="標楷體" w:eastAsia="標楷體" w:hAnsi="標楷體" w:hint="eastAsia"/>
        </w:rPr>
        <w:t>舊社</w:t>
      </w:r>
      <w:r w:rsidR="00514B4F" w:rsidRPr="00E7177F">
        <w:rPr>
          <w:rFonts w:ascii="標楷體" w:eastAsia="標楷體" w:hAnsi="標楷體" w:hint="eastAsia"/>
        </w:rPr>
        <w:t>國小</w:t>
      </w:r>
      <w:r w:rsidR="00E948A7" w:rsidRPr="00E7177F">
        <w:rPr>
          <w:rFonts w:ascii="標楷體" w:eastAsia="標楷體" w:hAnsi="標楷體" w:hint="eastAsia"/>
        </w:rPr>
        <w:t>吳秀惠</w:t>
      </w:r>
      <w:r w:rsidR="00A14912" w:rsidRPr="00E7177F">
        <w:rPr>
          <w:rFonts w:ascii="標楷體" w:eastAsia="標楷體" w:hAnsi="標楷體" w:hint="eastAsia"/>
        </w:rPr>
        <w:t>主任</w:t>
      </w:r>
      <w:r w:rsidR="009027F0" w:rsidRPr="00E7177F">
        <w:rPr>
          <w:rFonts w:ascii="標楷體" w:eastAsia="標楷體" w:hAnsi="標楷體" w:hint="eastAsia"/>
        </w:rPr>
        <w:t>，聯</w:t>
      </w:r>
      <w:r w:rsidR="00514B4F" w:rsidRPr="00E7177F">
        <w:rPr>
          <w:rFonts w:ascii="標楷體" w:eastAsia="標楷體" w:hAnsi="標楷體" w:hint="eastAsia"/>
        </w:rPr>
        <w:t>絡電話為</w:t>
      </w:r>
    </w:p>
    <w:p w:rsidR="00514B4F" w:rsidRPr="00E7177F" w:rsidRDefault="00E948A7" w:rsidP="005A29B0">
      <w:pPr>
        <w:kinsoku w:val="0"/>
        <w:autoSpaceDE w:val="0"/>
        <w:autoSpaceDN w:val="0"/>
        <w:spacing w:line="400" w:lineRule="exact"/>
        <w:ind w:leftChars="100" w:left="720" w:hangingChars="200" w:hanging="480"/>
        <w:rPr>
          <w:rFonts w:ascii="標楷體" w:eastAsia="標楷體" w:hAnsi="標楷體"/>
          <w:i/>
        </w:rPr>
      </w:pPr>
      <w:r w:rsidRPr="00E7177F">
        <w:rPr>
          <w:rFonts w:ascii="標楷體" w:eastAsia="標楷體" w:hAnsi="標楷體" w:hint="eastAsia"/>
        </w:rPr>
        <w:t xml:space="preserve">    </w:t>
      </w:r>
      <w:r w:rsidRPr="00E7177F">
        <w:rPr>
          <w:rFonts w:ascii="標楷體" w:eastAsia="標楷體" w:hAnsi="標楷體"/>
        </w:rPr>
        <w:t>03-5342022#1020</w:t>
      </w:r>
      <w:r w:rsidR="00514B4F" w:rsidRPr="00E7177F">
        <w:rPr>
          <w:rFonts w:ascii="標楷體" w:eastAsia="標楷體" w:hAnsi="標楷體" w:hint="eastAsia"/>
        </w:rPr>
        <w:t>，確認收到報名表檔案後，始完成報名手續。未主動電話聯絡致未完成報名手續者，日後不得以任何理由提出異議。報名表下載：</w:t>
      </w:r>
      <w:r w:rsidRPr="00E7177F">
        <w:rPr>
          <w:rFonts w:ascii="標楷體" w:eastAsia="標楷體" w:hAnsi="標楷體" w:hint="eastAsia"/>
        </w:rPr>
        <w:t xml:space="preserve"> </w:t>
      </w:r>
      <w:r w:rsidR="00EB7A6B" w:rsidRPr="00E7177F">
        <w:rPr>
          <w:rFonts w:ascii="標楷體" w:eastAsia="標楷體"/>
        </w:rPr>
        <w:t>http://www.sinyu.idv.tw/games/2020092701/show.asp</w:t>
      </w:r>
    </w:p>
    <w:p w:rsidR="00514B4F" w:rsidRPr="00E7177F" w:rsidRDefault="00514B4F" w:rsidP="00E25BA3">
      <w:pPr>
        <w:kinsoku w:val="0"/>
        <w:autoSpaceDE w:val="0"/>
        <w:autoSpaceDN w:val="0"/>
        <w:spacing w:line="400" w:lineRule="exact"/>
        <w:ind w:leftChars="117" w:left="3173" w:hangingChars="1204" w:hanging="2892"/>
        <w:rPr>
          <w:rFonts w:ascii="標楷體" w:eastAsia="標楷體" w:hAnsi="標楷體"/>
        </w:rPr>
      </w:pPr>
      <w:r w:rsidRPr="00E7177F">
        <w:rPr>
          <w:rFonts w:ascii="標楷體" w:eastAsia="標楷體" w:hAnsi="標楷體"/>
          <w:b/>
        </w:rPr>
        <w:t xml:space="preserve">   </w:t>
      </w:r>
      <w:r w:rsidRPr="00E7177F">
        <w:rPr>
          <w:rFonts w:ascii="標楷體" w:eastAsia="標楷體" w:hAnsi="標楷體" w:hint="eastAsia"/>
        </w:rPr>
        <w:t>（二）</w:t>
      </w:r>
      <w:r w:rsidRPr="00E7177F">
        <w:rPr>
          <w:rFonts w:ascii="標楷體" w:eastAsia="標楷體" w:hAnsi="標楷體" w:hint="eastAsia"/>
          <w:b/>
        </w:rPr>
        <w:t>服務於本市</w:t>
      </w:r>
      <w:r w:rsidRPr="00E7177F">
        <w:rPr>
          <w:rFonts w:ascii="標楷體" w:eastAsia="標楷體" w:hAnsi="標楷體" w:hint="eastAsia"/>
        </w:rPr>
        <w:t>公私立高級中等以下學校之人員，請向各校承辦人報名即可。</w:t>
      </w:r>
    </w:p>
    <w:p w:rsidR="007F6BEF" w:rsidRPr="00E7177F" w:rsidRDefault="007F6BEF" w:rsidP="00E25BA3">
      <w:pPr>
        <w:kinsoku w:val="0"/>
        <w:autoSpaceDE w:val="0"/>
        <w:autoSpaceDN w:val="0"/>
        <w:spacing w:line="400" w:lineRule="exact"/>
        <w:ind w:leftChars="117" w:left="3171" w:hangingChars="1204" w:hanging="2890"/>
        <w:rPr>
          <w:rFonts w:ascii="標楷體" w:eastAsia="標楷體" w:hAnsi="標楷體"/>
        </w:rPr>
      </w:pPr>
      <w:r w:rsidRPr="00E7177F">
        <w:rPr>
          <w:rFonts w:ascii="標楷體" w:eastAsia="標楷體" w:hAnsi="標楷體"/>
        </w:rPr>
        <w:t xml:space="preserve">   </w:t>
      </w:r>
      <w:r w:rsidRPr="00E7177F">
        <w:rPr>
          <w:rFonts w:ascii="標楷體" w:eastAsia="標楷體" w:hAnsi="標楷體" w:hint="eastAsia"/>
        </w:rPr>
        <w:t>（三）</w:t>
      </w:r>
      <w:r w:rsidRPr="008B7811">
        <w:rPr>
          <w:rFonts w:ascii="標楷體" w:eastAsia="標楷體" w:hAnsi="標楷體" w:hint="eastAsia"/>
          <w:shd w:val="pct15" w:color="auto" w:fill="FFFFFF"/>
        </w:rPr>
        <w:t>各項指導老師名額以1人為限</w:t>
      </w:r>
      <w:r w:rsidRPr="00E7177F">
        <w:rPr>
          <w:rFonts w:ascii="標楷體" w:eastAsia="標楷體" w:hAnsi="標楷體" w:hint="eastAsia"/>
        </w:rPr>
        <w:t>。</w:t>
      </w:r>
    </w:p>
    <w:p w:rsidR="003B6A1B" w:rsidRPr="00E7177F" w:rsidRDefault="003B6A1B" w:rsidP="00E25BA3">
      <w:pPr>
        <w:kinsoku w:val="0"/>
        <w:autoSpaceDE w:val="0"/>
        <w:autoSpaceDN w:val="0"/>
        <w:spacing w:line="400" w:lineRule="exact"/>
        <w:ind w:leftChars="117" w:left="3173" w:hangingChars="1204" w:hanging="2892"/>
        <w:rPr>
          <w:rFonts w:ascii="標楷體" w:eastAsia="標楷體" w:hAnsi="標楷體"/>
          <w:b/>
        </w:rPr>
      </w:pPr>
    </w:p>
    <w:p w:rsidR="00514B4F" w:rsidRPr="00E7177F" w:rsidRDefault="00514B4F" w:rsidP="003B6A1B">
      <w:pPr>
        <w:kinsoku w:val="0"/>
        <w:autoSpaceDE w:val="0"/>
        <w:autoSpaceDN w:val="0"/>
        <w:spacing w:line="400" w:lineRule="exact"/>
        <w:ind w:left="709" w:hangingChars="295" w:hanging="709"/>
        <w:rPr>
          <w:rFonts w:ascii="標楷體" w:eastAsia="標楷體" w:hAnsi="標楷體"/>
        </w:rPr>
      </w:pPr>
      <w:r w:rsidRPr="00E7177F">
        <w:rPr>
          <w:rFonts w:ascii="標楷體" w:eastAsia="標楷體" w:hAnsi="標楷體" w:hint="eastAsia"/>
          <w:b/>
        </w:rPr>
        <w:t>柒、優勝錄取名額及獎勵：</w:t>
      </w:r>
      <w:r w:rsidRPr="00E7177F">
        <w:rPr>
          <w:rFonts w:ascii="標楷體" w:eastAsia="標楷體" w:hAnsi="標楷體" w:hint="eastAsia"/>
        </w:rPr>
        <w:t>獲得優勝名次者，除頒發獎狀外，並依「新竹市教育專業人員獎懲規定」辦理敘獎。</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w:t>
      </w:r>
      <w:r w:rsidR="00790759">
        <w:rPr>
          <w:rFonts w:ascii="標楷體" w:eastAsia="標楷體" w:hAnsi="標楷體" w:hint="eastAsia"/>
        </w:rPr>
        <w:t>、</w:t>
      </w:r>
      <w:r w:rsidRPr="00E7177F">
        <w:rPr>
          <w:rFonts w:ascii="標楷體" w:eastAsia="標楷體" w:hAnsi="標楷體" w:hint="eastAsia"/>
        </w:rPr>
        <w:t>競賽員：各組項取優勝前六名；屬學生者，就讀學校依學校敘獎辦法予以獎勵。</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w:t>
      </w:r>
      <w:r w:rsidR="00790759">
        <w:rPr>
          <w:rFonts w:ascii="標楷體" w:eastAsia="標楷體" w:hAnsi="標楷體" w:hint="eastAsia"/>
        </w:rPr>
        <w:t>、</w:t>
      </w:r>
      <w:r w:rsidRPr="00E7177F">
        <w:rPr>
          <w:rFonts w:ascii="標楷體" w:eastAsia="標楷體" w:hAnsi="標楷體" w:hint="eastAsia"/>
        </w:rPr>
        <w:t>指導教師：指導學生獲獎者，由服務學校依權責辦理敘獎</w:t>
      </w:r>
      <w:r w:rsidR="0011585F" w:rsidRPr="00E7177F">
        <w:rPr>
          <w:rFonts w:ascii="標楷體" w:eastAsia="標楷體" w:hAnsi="標楷體" w:hint="eastAsia"/>
        </w:rPr>
        <w:t>；</w:t>
      </w:r>
      <w:r w:rsidR="0011585F" w:rsidRPr="008B7811">
        <w:rPr>
          <w:rFonts w:ascii="標楷體" w:eastAsia="標楷體" w:hAnsi="標楷體" w:hint="eastAsia"/>
          <w:shd w:val="pct15" w:color="auto" w:fill="FFFFFF"/>
        </w:rPr>
        <w:t>屬非編制內現職教師者，由本府頒發指導獎狀乙張</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firstLineChars="200" w:firstLine="480"/>
        <w:rPr>
          <w:rFonts w:ascii="標楷體" w:eastAsia="標楷體" w:hAnsi="標楷體"/>
        </w:rPr>
      </w:pPr>
    </w:p>
    <w:p w:rsidR="00514B4F" w:rsidRPr="00E7177F" w:rsidRDefault="00514B4F" w:rsidP="004C6AF7">
      <w:pPr>
        <w:spacing w:line="440" w:lineRule="exact"/>
        <w:rPr>
          <w:rFonts w:ascii="標楷體" w:eastAsia="標楷體"/>
          <w:b/>
          <w:bCs/>
        </w:rPr>
      </w:pPr>
      <w:r w:rsidRPr="00E7177F">
        <w:rPr>
          <w:rFonts w:ascii="標楷體" w:eastAsia="標楷體" w:hAnsi="標楷體" w:hint="eastAsia"/>
          <w:b/>
        </w:rPr>
        <w:t>捌、</w:t>
      </w:r>
      <w:r w:rsidRPr="00E7177F">
        <w:rPr>
          <w:rFonts w:ascii="標楷體" w:eastAsia="標楷體" w:hint="eastAsia"/>
          <w:b/>
          <w:bCs/>
        </w:rPr>
        <w:t>申訴規定：</w:t>
      </w:r>
    </w:p>
    <w:p w:rsidR="00514B4F" w:rsidRPr="00E7177F" w:rsidRDefault="00514B4F" w:rsidP="00790759">
      <w:pPr>
        <w:spacing w:line="440" w:lineRule="exact"/>
        <w:ind w:leftChars="100" w:left="720" w:hangingChars="200" w:hanging="480"/>
        <w:rPr>
          <w:rFonts w:ascii="標楷體" w:eastAsia="標楷體"/>
        </w:rPr>
      </w:pPr>
      <w:r w:rsidRPr="00E7177F">
        <w:rPr>
          <w:rFonts w:ascii="標楷體" w:eastAsia="標楷體" w:hAnsi="標楷體" w:hint="eastAsia"/>
        </w:rPr>
        <w:t>一</w:t>
      </w:r>
      <w:r w:rsidR="00790759">
        <w:rPr>
          <w:rFonts w:ascii="標楷體" w:eastAsia="標楷體" w:hAnsi="標楷體" w:hint="eastAsia"/>
        </w:rPr>
        <w:t>、</w:t>
      </w:r>
      <w:r w:rsidRPr="00E7177F">
        <w:rPr>
          <w:rFonts w:ascii="標楷體" w:eastAsia="標楷體" w:hint="eastAsia"/>
        </w:rPr>
        <w:t>應服從評審之評判，如有意見或申訴事項，須以書面提送大會，並由校長或領隊老師簽名立書，申訴事項以違反比賽規則、秩序及比賽人員資格為限，並應於各該項比賽成績公布後至遲１小時內提出（如對參賽人員資格提出申訴，應於該參賽人員離開比賽舞臺前為之），逾時不予受理；對評審委員所為之評分及其他如技術性、學術性者，不得提出申訴。（如附</w:t>
      </w:r>
      <w:r w:rsidR="00E764F6" w:rsidRPr="00E7177F">
        <w:rPr>
          <w:rFonts w:ascii="標楷體" w:eastAsia="標楷體" w:hint="eastAsia"/>
        </w:rPr>
        <w:t>件二）</w:t>
      </w:r>
    </w:p>
    <w:p w:rsidR="00514B4F" w:rsidRPr="00E7177F" w:rsidRDefault="00514B4F" w:rsidP="004C6AF7">
      <w:pPr>
        <w:spacing w:line="440" w:lineRule="exact"/>
        <w:ind w:leftChars="100" w:left="720" w:hangingChars="200" w:hanging="480"/>
        <w:rPr>
          <w:rFonts w:ascii="標楷體" w:eastAsia="標楷體"/>
        </w:rPr>
      </w:pPr>
      <w:r w:rsidRPr="00E7177F">
        <w:rPr>
          <w:rFonts w:ascii="標楷體" w:eastAsia="標楷體" w:hint="eastAsia"/>
        </w:rPr>
        <w:t>二</w:t>
      </w:r>
      <w:r w:rsidR="00790759">
        <w:rPr>
          <w:rFonts w:ascii="標楷體" w:eastAsia="標楷體" w:hAnsi="標楷體" w:hint="eastAsia"/>
        </w:rPr>
        <w:t>、</w:t>
      </w:r>
      <w:r w:rsidRPr="00E7177F">
        <w:rPr>
          <w:rFonts w:ascii="標楷體" w:eastAsia="標楷體" w:hint="eastAsia"/>
        </w:rPr>
        <w:t>為有效處理申訴事件，比賽時進行全程錄影，該錄影資料僅供申訴事件處理使</w:t>
      </w:r>
    </w:p>
    <w:p w:rsidR="00514B4F" w:rsidRPr="00E7177F" w:rsidRDefault="00790759" w:rsidP="004C6AF7">
      <w:pPr>
        <w:spacing w:line="440" w:lineRule="exact"/>
        <w:ind w:leftChars="250" w:left="720" w:hangingChars="50" w:hanging="120"/>
        <w:rPr>
          <w:rFonts w:ascii="標楷體" w:eastAsia="標楷體"/>
        </w:rPr>
      </w:pPr>
      <w:r>
        <w:rPr>
          <w:rFonts w:ascii="標楷體" w:eastAsia="標楷體" w:hint="eastAsia"/>
        </w:rPr>
        <w:t xml:space="preserve"> </w:t>
      </w:r>
      <w:r w:rsidR="00514B4F" w:rsidRPr="00E7177F">
        <w:rPr>
          <w:rFonts w:ascii="標楷體" w:eastAsia="標楷體" w:hint="eastAsia"/>
        </w:rPr>
        <w:t>用，不提供其他用途使用或借用。比賽當日無申訴事件時，隔日即予銷毀。</w:t>
      </w:r>
    </w:p>
    <w:p w:rsidR="006B2A20" w:rsidRDefault="006B2A20" w:rsidP="006B2A20">
      <w:pPr>
        <w:kinsoku w:val="0"/>
        <w:autoSpaceDE w:val="0"/>
        <w:autoSpaceDN w:val="0"/>
        <w:spacing w:line="400" w:lineRule="exact"/>
        <w:ind w:left="480" w:hangingChars="200" w:hanging="480"/>
        <w:rPr>
          <w:rFonts w:ascii="標楷體" w:eastAsia="標楷體" w:hAnsi="標楷體"/>
          <w:b/>
        </w:rPr>
      </w:pPr>
    </w:p>
    <w:p w:rsidR="006B2A20" w:rsidRPr="00E7177F" w:rsidRDefault="006B2A20" w:rsidP="006B2A20">
      <w:pPr>
        <w:kinsoku w:val="0"/>
        <w:autoSpaceDE w:val="0"/>
        <w:autoSpaceDN w:val="0"/>
        <w:spacing w:line="400" w:lineRule="exact"/>
        <w:ind w:left="480" w:hangingChars="200" w:hanging="480"/>
        <w:rPr>
          <w:rFonts w:ascii="標楷體" w:eastAsia="標楷體" w:hAnsi="標楷體"/>
          <w:b/>
        </w:rPr>
      </w:pPr>
      <w:r w:rsidRPr="00E7177F">
        <w:rPr>
          <w:rFonts w:ascii="標楷體" w:eastAsia="標楷體" w:hAnsi="標楷體" w:hint="eastAsia"/>
          <w:b/>
        </w:rPr>
        <w:t>玖</w:t>
      </w:r>
      <w:r>
        <w:rPr>
          <w:rFonts w:ascii="標楷體" w:eastAsia="標楷體" w:hAnsi="標楷體" w:hint="eastAsia"/>
          <w:b/>
        </w:rPr>
        <w:t>、</w:t>
      </w:r>
      <w:r w:rsidRPr="00E7177F">
        <w:rPr>
          <w:rFonts w:ascii="標楷體" w:eastAsia="標楷體" w:hAnsi="標楷體" w:hint="eastAsia"/>
          <w:b/>
        </w:rPr>
        <w:t>附則：</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一、除國中小學生組國語文項目依初賽辦法辦理選拔外，各校應自訂選拔方式選出參加校外賽代表；</w:t>
      </w:r>
      <w:r w:rsidRPr="00E7177F">
        <w:rPr>
          <w:rFonts w:ascii="標楷體" w:eastAsia="標楷體" w:hAnsi="標楷體" w:cs="Arial" w:hint="eastAsia"/>
        </w:rPr>
        <w:t>惟校內客家語、原住民族語，可逕行指派</w:t>
      </w:r>
      <w:r w:rsidRPr="00E7177F">
        <w:rPr>
          <w:rFonts w:ascii="標楷體" w:eastAsia="標楷體" w:hAnsi="標楷體" w:hint="eastAsia"/>
        </w:rPr>
        <w:t>。</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二、除國中小學生組國語文項目競賽員外、其餘各組項競賽員若臨時發生事故，確定不能入場參加競賽時，得由學校向大會報備，另遴派代表遞補。</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三、</w:t>
      </w:r>
      <w:bookmarkStart w:id="2" w:name="_Hlk516833205"/>
      <w:r w:rsidRPr="00E7177F">
        <w:rPr>
          <w:rFonts w:ascii="標楷體" w:eastAsia="標楷體" w:hAnsi="標楷體" w:hint="eastAsia"/>
        </w:rPr>
        <w:t>領隊暨抽籤會議訂於</w:t>
      </w:r>
      <w:r w:rsidRPr="00E7177F">
        <w:rPr>
          <w:rFonts w:ascii="標楷體" w:eastAsia="標楷體" w:hAnsi="標楷體"/>
          <w:shd w:val="pct15" w:color="auto" w:fill="FFFFFF"/>
        </w:rPr>
        <w:t>109</w:t>
      </w:r>
      <w:r w:rsidRPr="00E7177F">
        <w:rPr>
          <w:rFonts w:ascii="標楷體" w:eastAsia="標楷體" w:hAnsi="標楷體" w:hint="eastAsia"/>
          <w:shd w:val="pct15" w:color="auto" w:fill="FFFFFF"/>
        </w:rPr>
        <w:t>年</w:t>
      </w:r>
      <w:r w:rsidRPr="00E7177F">
        <w:rPr>
          <w:rFonts w:ascii="標楷體" w:eastAsia="標楷體" w:hAnsi="標楷體"/>
          <w:shd w:val="pct15" w:color="auto" w:fill="FFFFFF"/>
        </w:rPr>
        <w:t>9</w:t>
      </w:r>
      <w:r w:rsidRPr="00E7177F">
        <w:rPr>
          <w:rFonts w:ascii="標楷體" w:eastAsia="標楷體" w:hAnsi="標楷體" w:hint="eastAsia"/>
          <w:shd w:val="pct15" w:color="auto" w:fill="FFFFFF"/>
        </w:rPr>
        <w:t>月</w:t>
      </w:r>
      <w:r w:rsidRPr="00E7177F">
        <w:rPr>
          <w:rFonts w:ascii="標楷體" w:eastAsia="標楷體" w:hAnsi="標楷體"/>
          <w:shd w:val="pct15" w:color="auto" w:fill="FFFFFF"/>
        </w:rPr>
        <w:t>1</w:t>
      </w:r>
      <w:r w:rsidRPr="00E7177F">
        <w:rPr>
          <w:rFonts w:ascii="標楷體" w:eastAsia="標楷體" w:hAnsi="標楷體" w:hint="eastAsia"/>
          <w:shd w:val="pct15" w:color="auto" w:fill="FFFFFF"/>
        </w:rPr>
        <w:t>6日（星期</w:t>
      </w:r>
      <w:r w:rsidRPr="00E7177F">
        <w:rPr>
          <w:rFonts w:ascii="標楷體" w:eastAsia="標楷體" w:hAnsi="標楷體" w:hint="eastAsia"/>
          <w:shd w:val="pct15" w:color="auto" w:fill="FFFFFF"/>
          <w:lang w:eastAsia="zh-HK"/>
        </w:rPr>
        <w:t>三</w:t>
      </w:r>
      <w:r w:rsidRPr="00E7177F">
        <w:rPr>
          <w:rFonts w:ascii="標楷體" w:eastAsia="標楷體" w:hAnsi="標楷體" w:hint="eastAsia"/>
          <w:shd w:val="pct15" w:color="auto" w:fill="FFFFFF"/>
        </w:rPr>
        <w:t>）</w:t>
      </w:r>
      <w:r w:rsidRPr="00E7177F">
        <w:rPr>
          <w:rFonts w:ascii="標楷體" w:eastAsia="標楷體" w:hAnsi="標楷體" w:hint="eastAsia"/>
          <w:shd w:val="pct15" w:color="auto" w:fill="FFFFFF"/>
          <w:lang w:eastAsia="zh-HK"/>
        </w:rPr>
        <w:t>下</w:t>
      </w:r>
      <w:r w:rsidRPr="00E7177F">
        <w:rPr>
          <w:rFonts w:ascii="標楷體" w:eastAsia="標楷體" w:hAnsi="標楷體" w:hint="eastAsia"/>
          <w:shd w:val="pct15" w:color="auto" w:fill="FFFFFF"/>
        </w:rPr>
        <w:t>午1：3</w:t>
      </w:r>
      <w:r w:rsidRPr="00E7177F">
        <w:rPr>
          <w:rFonts w:ascii="標楷體" w:eastAsia="標楷體" w:hAnsi="標楷體"/>
          <w:shd w:val="pct15" w:color="auto" w:fill="FFFFFF"/>
        </w:rPr>
        <w:t>0</w:t>
      </w:r>
      <w:r w:rsidRPr="00E7177F">
        <w:rPr>
          <w:rFonts w:ascii="標楷體" w:eastAsia="標楷體" w:hAnsi="標楷體" w:hint="eastAsia"/>
        </w:rPr>
        <w:t>在舊社國小視聽教室舉行</w:t>
      </w:r>
      <w:bookmarkEnd w:id="2"/>
      <w:r w:rsidRPr="00E7177F">
        <w:rPr>
          <w:rFonts w:ascii="標楷體" w:eastAsia="標楷體" w:hAnsi="標楷體" w:hint="eastAsia"/>
        </w:rPr>
        <w:t>，各校請派員參加（公假課務派代登記）。</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四、凡參加語文競賽之評判委員、大會工作人員及單位領隊、指導老師暨競賽員，於活動期間一律給予公（差）假登記，並於活動後一年內於不影響課務情形下擇日補休。</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五、複賽相關訊息登載於「新竹市學生藝文競賽」網站：</w:t>
      </w:r>
      <w:r w:rsidRPr="00E7177F">
        <w:rPr>
          <w:rFonts w:ascii="標楷體" w:eastAsia="標楷體" w:hAnsi="標楷體" w:hint="eastAsia"/>
          <w:u w:val="single"/>
        </w:rPr>
        <w:t>【</w:t>
      </w:r>
      <w:r w:rsidRPr="00E7177F">
        <w:rPr>
          <w:rFonts w:ascii="標楷體" w:eastAsia="標楷體" w:hAnsi="標楷體"/>
        </w:rPr>
        <w:t>https://www.hc.edu.tw/language_art/</w:t>
      </w:r>
      <w:r w:rsidRPr="00E7177F">
        <w:rPr>
          <w:rFonts w:ascii="標楷體" w:eastAsia="標楷體" w:hAnsi="標楷體" w:hint="eastAsia"/>
        </w:rPr>
        <w:t>】，全國決賽相關事項登載於中華民國</w:t>
      </w:r>
      <w:r w:rsidRPr="00E7177F">
        <w:rPr>
          <w:rFonts w:ascii="標楷體" w:eastAsia="標楷體" w:hAnsi="標楷體"/>
        </w:rPr>
        <w:t>10</w:t>
      </w:r>
      <w:r w:rsidRPr="00E7177F">
        <w:rPr>
          <w:rFonts w:ascii="標楷體" w:eastAsia="標楷體" w:hAnsi="標楷體" w:hint="eastAsia"/>
        </w:rPr>
        <w:t>9年全國語文競賽網站，請上網參閱。</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lastRenderedPageBreak/>
        <w:t>六、複賽獲各組項第一名者於</w:t>
      </w:r>
      <w:r w:rsidRPr="00E7177F">
        <w:rPr>
          <w:rFonts w:ascii="標楷體" w:eastAsia="標楷體" w:hAnsi="標楷體"/>
          <w:shd w:val="pct15" w:color="auto" w:fill="FFFFFF"/>
        </w:rPr>
        <w:t>109</w:t>
      </w:r>
      <w:r w:rsidRPr="00E7177F">
        <w:rPr>
          <w:rFonts w:ascii="標楷體" w:eastAsia="標楷體" w:hAnsi="標楷體" w:hint="eastAsia"/>
          <w:shd w:val="pct15" w:color="auto" w:fill="FFFFFF"/>
        </w:rPr>
        <w:t>年</w:t>
      </w:r>
      <w:r w:rsidRPr="00E7177F">
        <w:rPr>
          <w:rFonts w:ascii="標楷體" w:eastAsia="標楷體" w:hAnsi="標楷體"/>
          <w:shd w:val="pct15" w:color="auto" w:fill="FFFFFF"/>
        </w:rPr>
        <w:t>10</w:t>
      </w:r>
      <w:r w:rsidRPr="00E7177F">
        <w:rPr>
          <w:rFonts w:ascii="標楷體" w:eastAsia="標楷體" w:hAnsi="標楷體" w:hint="eastAsia"/>
          <w:shd w:val="pct15" w:color="auto" w:fill="FFFFFF"/>
        </w:rPr>
        <w:t>月5日（星期</w:t>
      </w:r>
      <w:r w:rsidRPr="00E7177F">
        <w:rPr>
          <w:rFonts w:ascii="標楷體" w:eastAsia="標楷體" w:hAnsi="標楷體" w:hint="eastAsia"/>
          <w:shd w:val="pct15" w:color="auto" w:fill="FFFFFF"/>
          <w:lang w:eastAsia="zh-HK"/>
        </w:rPr>
        <w:t>一</w:t>
      </w:r>
      <w:r w:rsidRPr="00E7177F">
        <w:rPr>
          <w:rFonts w:ascii="標楷體" w:eastAsia="標楷體" w:hAnsi="標楷體" w:hint="eastAsia"/>
          <w:shd w:val="pct15" w:color="auto" w:fill="FFFFFF"/>
        </w:rPr>
        <w:t>）</w:t>
      </w:r>
      <w:r w:rsidRPr="00E7177F">
        <w:rPr>
          <w:rFonts w:ascii="標楷體" w:eastAsia="標楷體" w:hAnsi="標楷體" w:hint="eastAsia"/>
        </w:rPr>
        <w:t>前，填寫決賽報名單交承辦學校彙整向「</w:t>
      </w:r>
      <w:r w:rsidRPr="00E7177F">
        <w:rPr>
          <w:rFonts w:ascii="標楷體" w:eastAsia="標楷體" w:hAnsi="標楷體"/>
        </w:rPr>
        <w:t>109</w:t>
      </w:r>
      <w:r w:rsidRPr="00E7177F">
        <w:rPr>
          <w:rFonts w:ascii="標楷體" w:eastAsia="標楷體" w:hAnsi="標楷體" w:hint="eastAsia"/>
        </w:rPr>
        <w:t>年全國語文競賽」專網報名，逾期由第二名遞補。</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b/>
          <w:shd w:val="pct15" w:color="auto" w:fill="FFFFFF"/>
        </w:rPr>
      </w:pPr>
      <w:r w:rsidRPr="00E7177F">
        <w:rPr>
          <w:rFonts w:ascii="標楷體" w:eastAsia="標楷體" w:hAnsi="標楷體" w:hint="eastAsia"/>
        </w:rPr>
        <w:t>七、</w:t>
      </w:r>
      <w:r w:rsidRPr="00E7177F">
        <w:rPr>
          <w:rFonts w:ascii="標楷體" w:eastAsia="標楷體" w:hAnsi="標楷體"/>
          <w:b/>
          <w:shd w:val="pct15" w:color="auto" w:fill="FFFFFF"/>
        </w:rPr>
        <w:t>109</w:t>
      </w:r>
      <w:r w:rsidRPr="00E7177F">
        <w:rPr>
          <w:rFonts w:ascii="標楷體" w:eastAsia="標楷體" w:hAnsi="標楷體" w:hint="eastAsia"/>
          <w:b/>
          <w:shd w:val="pct15" w:color="auto" w:fill="FFFFFF"/>
        </w:rPr>
        <w:t>年全國語文競賽全國決賽訂於</w:t>
      </w:r>
      <w:bookmarkStart w:id="3" w:name="_Hlk516833251"/>
      <w:r w:rsidRPr="00E7177F">
        <w:rPr>
          <w:rFonts w:ascii="標楷體" w:eastAsia="標楷體" w:hAnsi="標楷體" w:hint="eastAsia"/>
          <w:b/>
          <w:shd w:val="pct15" w:color="auto" w:fill="FFFFFF"/>
        </w:rPr>
        <w:t>10</w:t>
      </w:r>
      <w:r w:rsidRPr="00E7177F">
        <w:rPr>
          <w:rFonts w:ascii="標楷體" w:eastAsia="標楷體" w:hAnsi="標楷體"/>
          <w:b/>
          <w:shd w:val="pct15" w:color="auto" w:fill="FFFFFF"/>
        </w:rPr>
        <w:t>9</w:t>
      </w:r>
      <w:r w:rsidRPr="00E7177F">
        <w:rPr>
          <w:rFonts w:ascii="標楷體" w:eastAsia="標楷體" w:hAnsi="標楷體" w:hint="eastAsia"/>
          <w:b/>
          <w:shd w:val="pct15" w:color="auto" w:fill="FFFFFF"/>
        </w:rPr>
        <w:t>年</w:t>
      </w:r>
      <w:r w:rsidRPr="00E7177F">
        <w:rPr>
          <w:rFonts w:ascii="標楷體" w:eastAsia="標楷體" w:hAnsi="標楷體"/>
          <w:b/>
          <w:shd w:val="pct15" w:color="auto" w:fill="FFFFFF"/>
        </w:rPr>
        <w:t>11</w:t>
      </w:r>
      <w:r w:rsidRPr="00E7177F">
        <w:rPr>
          <w:rFonts w:ascii="標楷體" w:eastAsia="標楷體" w:hAnsi="標楷體" w:hint="eastAsia"/>
          <w:b/>
          <w:shd w:val="pct15" w:color="auto" w:fill="FFFFFF"/>
        </w:rPr>
        <w:t>月2</w:t>
      </w:r>
      <w:r w:rsidRPr="00E7177F">
        <w:rPr>
          <w:rFonts w:ascii="標楷體" w:eastAsia="標楷體" w:hAnsi="標楷體"/>
          <w:b/>
          <w:shd w:val="pct15" w:color="auto" w:fill="FFFFFF"/>
        </w:rPr>
        <w:t>8</w:t>
      </w:r>
      <w:r w:rsidRPr="00E7177F">
        <w:rPr>
          <w:rFonts w:ascii="標楷體" w:eastAsia="標楷體" w:hAnsi="標楷體" w:hint="eastAsia"/>
          <w:b/>
          <w:shd w:val="pct15" w:color="auto" w:fill="FFFFFF"/>
        </w:rPr>
        <w:t>至</w:t>
      </w:r>
      <w:r w:rsidRPr="00E7177F">
        <w:rPr>
          <w:rFonts w:ascii="標楷體" w:eastAsia="標楷體" w:hAnsi="標楷體"/>
          <w:b/>
          <w:shd w:val="pct15" w:color="auto" w:fill="FFFFFF"/>
        </w:rPr>
        <w:t>30</w:t>
      </w:r>
      <w:r w:rsidRPr="00E7177F">
        <w:rPr>
          <w:rFonts w:ascii="標楷體" w:eastAsia="標楷體" w:hAnsi="標楷體" w:hint="eastAsia"/>
          <w:b/>
          <w:shd w:val="pct15" w:color="auto" w:fill="FFFFFF"/>
        </w:rPr>
        <w:t>日（星期六、日、一）3天舉行</w:t>
      </w:r>
      <w:bookmarkEnd w:id="3"/>
      <w:r w:rsidRPr="00E7177F">
        <w:rPr>
          <w:rFonts w:ascii="標楷體" w:eastAsia="標楷體" w:hAnsi="標楷體" w:hint="eastAsia"/>
          <w:b/>
          <w:shd w:val="pct15" w:color="auto" w:fill="FFFFFF"/>
        </w:rPr>
        <w:t>。</w:t>
      </w:r>
    </w:p>
    <w:p w:rsidR="006B2A20" w:rsidRPr="00E7177F" w:rsidRDefault="006B2A20" w:rsidP="006B2A20">
      <w:pPr>
        <w:pStyle w:val="pleft1"/>
        <w:shd w:val="clear" w:color="auto" w:fill="FFFFFF"/>
        <w:spacing w:before="0" w:beforeAutospacing="0" w:after="0" w:afterAutospacing="0" w:line="390" w:lineRule="atLeast"/>
        <w:ind w:left="842" w:hanging="561"/>
        <w:rPr>
          <w:rFonts w:ascii="標楷體" w:eastAsia="標楷體" w:hAnsi="標楷體"/>
          <w:b/>
          <w:shd w:val="pct15" w:color="auto" w:fill="FFFFFF"/>
        </w:rPr>
      </w:pPr>
      <w:r w:rsidRPr="00E7177F">
        <w:rPr>
          <w:rFonts w:ascii="標楷體" w:eastAsia="標楷體" w:hAnsi="標楷體" w:hint="eastAsia"/>
          <w:b/>
          <w:shd w:val="pct15" w:color="auto" w:fill="FFFFFF"/>
        </w:rPr>
        <w:t>八、決賽地點：</w:t>
      </w:r>
      <w:r w:rsidRPr="00E7177F">
        <w:rPr>
          <w:rFonts w:ascii="標楷體" w:eastAsia="標楷體" w:hAnsi="標楷體" w:hint="eastAsia"/>
          <w:shd w:val="pct15" w:color="auto" w:fill="FFFFFF"/>
        </w:rPr>
        <w:t>南投縣立旭光高級中學（</w:t>
      </w:r>
      <w:r w:rsidRPr="00E7177F">
        <w:rPr>
          <w:rFonts w:ascii="標楷體" w:eastAsia="標楷體" w:hAnsi="標楷體"/>
          <w:shd w:val="pct15" w:color="auto" w:fill="FFFFFF"/>
        </w:rPr>
        <w:t>54243</w:t>
      </w:r>
      <w:r w:rsidRPr="00E7177F">
        <w:rPr>
          <w:rFonts w:ascii="標楷體" w:eastAsia="標楷體" w:hAnsi="標楷體" w:hint="eastAsia"/>
          <w:shd w:val="pct15" w:color="auto" w:fill="FFFFFF"/>
        </w:rPr>
        <w:t>南投縣草屯鎮中正路</w:t>
      </w:r>
      <w:r w:rsidRPr="00E7177F">
        <w:rPr>
          <w:rFonts w:ascii="標楷體" w:eastAsia="標楷體" w:hAnsi="標楷體"/>
          <w:shd w:val="pct15" w:color="auto" w:fill="FFFFFF"/>
        </w:rPr>
        <w:t>568-23</w:t>
      </w:r>
      <w:r w:rsidRPr="00E7177F">
        <w:rPr>
          <w:rFonts w:ascii="標楷體" w:eastAsia="標楷體" w:hAnsi="標楷體" w:hint="eastAsia"/>
          <w:shd w:val="pct15" w:color="auto" w:fill="FFFFFF"/>
        </w:rPr>
        <w:t>號）、私立南開科技大學（</w:t>
      </w:r>
      <w:r w:rsidRPr="00E7177F">
        <w:rPr>
          <w:rFonts w:ascii="標楷體" w:eastAsia="標楷體" w:hAnsi="標楷體"/>
          <w:shd w:val="pct15" w:color="auto" w:fill="FFFFFF"/>
        </w:rPr>
        <w:t>54243</w:t>
      </w:r>
      <w:r w:rsidRPr="00E7177F">
        <w:rPr>
          <w:rFonts w:ascii="標楷體" w:eastAsia="標楷體" w:hAnsi="標楷體" w:hint="eastAsia"/>
          <w:shd w:val="pct15" w:color="auto" w:fill="FFFFFF"/>
        </w:rPr>
        <w:t>南投縣草屯鎮中正路</w:t>
      </w:r>
      <w:r w:rsidRPr="00E7177F">
        <w:rPr>
          <w:rFonts w:ascii="標楷體" w:eastAsia="標楷體" w:hAnsi="標楷體"/>
          <w:shd w:val="pct15" w:color="auto" w:fill="FFFFFF"/>
        </w:rPr>
        <w:t>568</w:t>
      </w:r>
      <w:r w:rsidRPr="00E7177F">
        <w:rPr>
          <w:rFonts w:ascii="標楷體" w:eastAsia="標楷體" w:hAnsi="標楷體" w:hint="eastAsia"/>
          <w:shd w:val="pct15" w:color="auto" w:fill="FFFFFF"/>
        </w:rPr>
        <w:t>號）及私立同德高級家事商業學校（</w:t>
      </w:r>
      <w:r w:rsidRPr="00E7177F">
        <w:rPr>
          <w:rFonts w:ascii="標楷體" w:eastAsia="標楷體" w:hAnsi="標楷體"/>
          <w:shd w:val="pct15" w:color="auto" w:fill="FFFFFF"/>
        </w:rPr>
        <w:t>54251</w:t>
      </w:r>
      <w:r w:rsidRPr="00E7177F">
        <w:rPr>
          <w:rFonts w:ascii="標楷體" w:eastAsia="標楷體" w:hAnsi="標楷體" w:hint="eastAsia"/>
          <w:shd w:val="pct15" w:color="auto" w:fill="FFFFFF"/>
        </w:rPr>
        <w:t>南投縣草屯鎮中正路培英巷</w:t>
      </w:r>
      <w:r w:rsidRPr="00E7177F">
        <w:rPr>
          <w:rFonts w:ascii="標楷體" w:eastAsia="標楷體" w:hAnsi="標楷體"/>
          <w:shd w:val="pct15" w:color="auto" w:fill="FFFFFF"/>
        </w:rPr>
        <w:t>8</w:t>
      </w:r>
      <w:r w:rsidRPr="00E7177F">
        <w:rPr>
          <w:rFonts w:ascii="標楷體" w:eastAsia="標楷體" w:hAnsi="標楷體" w:hint="eastAsia"/>
          <w:shd w:val="pct15" w:color="auto" w:fill="FFFFFF"/>
        </w:rPr>
        <w:t>號）</w:t>
      </w:r>
      <w:r w:rsidRPr="00E7177F">
        <w:rPr>
          <w:rFonts w:ascii="標楷體" w:eastAsia="標楷體" w:hAnsi="標楷體" w:hint="eastAsia"/>
          <w:b/>
          <w:shd w:val="pct15" w:color="auto" w:fill="FFFFFF"/>
        </w:rPr>
        <w:t>。</w:t>
      </w:r>
    </w:p>
    <w:p w:rsidR="006B2A20" w:rsidRPr="00E7177F" w:rsidRDefault="006B2A20" w:rsidP="006B2A20">
      <w:pPr>
        <w:pStyle w:val="pleft1"/>
        <w:shd w:val="clear" w:color="auto" w:fill="FFFFFF"/>
        <w:spacing w:before="0" w:beforeAutospacing="0" w:after="0" w:afterAutospacing="0" w:line="390" w:lineRule="atLeast"/>
        <w:ind w:left="842" w:hanging="561"/>
        <w:rPr>
          <w:rFonts w:ascii="標楷體" w:eastAsia="標楷體" w:hAnsi="標楷體"/>
        </w:rPr>
      </w:pPr>
      <w:r w:rsidRPr="00E7177F">
        <w:rPr>
          <w:rFonts w:ascii="標楷體" w:eastAsia="標楷體" w:hAnsi="標楷體" w:hint="eastAsia"/>
        </w:rPr>
        <w:t>九、各組各項獲選參加全國語文競賽者，均須依本府集訓計畫參與集訓。</w:t>
      </w:r>
    </w:p>
    <w:p w:rsidR="006B2A20" w:rsidRPr="00E7177F" w:rsidRDefault="006B2A20" w:rsidP="006B2A20">
      <w:pPr>
        <w:pStyle w:val="Web"/>
        <w:kinsoku w:val="0"/>
        <w:autoSpaceDE w:val="0"/>
        <w:autoSpaceDN w:val="0"/>
        <w:spacing w:before="0" w:beforeAutospacing="0" w:after="0" w:afterAutospacing="0" w:line="400" w:lineRule="exact"/>
        <w:ind w:leftChars="207" w:left="977" w:hangingChars="200" w:hanging="480"/>
        <w:rPr>
          <w:rFonts w:ascii="標楷體" w:eastAsia="標楷體" w:hAnsi="標楷體"/>
        </w:rPr>
      </w:pPr>
    </w:p>
    <w:p w:rsidR="006B2A20" w:rsidRPr="00E7177F" w:rsidRDefault="006B2A20" w:rsidP="006B2A20">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拾、</w:t>
      </w:r>
      <w:r w:rsidRPr="00E7177F">
        <w:rPr>
          <w:rFonts w:ascii="標楷體" w:eastAsia="標楷體" w:hAnsi="標楷體" w:hint="eastAsia"/>
        </w:rPr>
        <w:t>參賽選手之影音、影像、著作及肖像權等歸屬主辦單位所有。</w:t>
      </w:r>
    </w:p>
    <w:p w:rsidR="006B2A20" w:rsidRPr="00E7177F" w:rsidRDefault="006B2A20" w:rsidP="006B2A20">
      <w:pPr>
        <w:kinsoku w:val="0"/>
        <w:autoSpaceDE w:val="0"/>
        <w:autoSpaceDN w:val="0"/>
        <w:spacing w:line="400" w:lineRule="exact"/>
        <w:rPr>
          <w:rFonts w:ascii="標楷體" w:eastAsia="標楷體" w:hAnsi="標楷體"/>
        </w:rPr>
      </w:pPr>
    </w:p>
    <w:p w:rsidR="00514B4F" w:rsidRPr="00E7177F" w:rsidRDefault="006B2A20" w:rsidP="006B2A20">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拾壹、</w:t>
      </w:r>
      <w:r w:rsidRPr="00E7177F">
        <w:rPr>
          <w:rFonts w:ascii="標楷體" w:eastAsia="標楷體" w:hAnsi="標楷體" w:hint="eastAsia"/>
        </w:rPr>
        <w:t>參與本競賽之工作人員，圓滿完成賽務後，依「新竹市教育專業人員獎懲規定」，由承辦學校依權責辦理敘獎。</w:t>
      </w:r>
    </w:p>
    <w:p w:rsidR="006B2A20" w:rsidRDefault="006B2A20" w:rsidP="00E25BA3">
      <w:pPr>
        <w:kinsoku w:val="0"/>
        <w:autoSpaceDE w:val="0"/>
        <w:autoSpaceDN w:val="0"/>
        <w:spacing w:line="400" w:lineRule="exact"/>
        <w:ind w:left="480" w:hangingChars="200" w:hanging="480"/>
        <w:rPr>
          <w:rFonts w:ascii="標楷體" w:eastAsia="標楷體" w:hAnsi="標楷體"/>
          <w:b/>
        </w:rPr>
      </w:pPr>
    </w:p>
    <w:p w:rsidR="00700F9F" w:rsidRDefault="006B2A20" w:rsidP="00E25BA3">
      <w:pPr>
        <w:kinsoku w:val="0"/>
        <w:autoSpaceDE w:val="0"/>
        <w:autoSpaceDN w:val="0"/>
        <w:spacing w:line="400" w:lineRule="exact"/>
        <w:ind w:left="480" w:hangingChars="200" w:hanging="480"/>
        <w:rPr>
          <w:rFonts w:ascii="標楷體" w:eastAsia="標楷體" w:hAnsi="標楷體"/>
          <w:b/>
        </w:rPr>
      </w:pPr>
      <w:r w:rsidRPr="00E7177F">
        <w:rPr>
          <w:rFonts w:ascii="標楷體" w:eastAsia="標楷體" w:hAnsi="標楷體" w:hint="eastAsia"/>
          <w:b/>
        </w:rPr>
        <w:t>拾貳</w:t>
      </w:r>
      <w:r w:rsidR="00514B4F" w:rsidRPr="00E7177F">
        <w:rPr>
          <w:rFonts w:ascii="標楷體" w:eastAsia="標楷體" w:hAnsi="標楷體" w:hint="eastAsia"/>
          <w:b/>
        </w:rPr>
        <w:t>、</w:t>
      </w:r>
      <w:r w:rsidR="00700C94">
        <w:rPr>
          <w:rFonts w:ascii="標楷體" w:eastAsia="標楷體" w:hAnsi="標楷體" w:hint="eastAsia"/>
          <w:b/>
        </w:rPr>
        <w:t>（109年新增計畫）</w:t>
      </w:r>
      <w:r w:rsidR="00700F9F">
        <w:rPr>
          <w:rFonts w:ascii="標楷體" w:eastAsia="標楷體" w:hAnsi="標楷體" w:hint="eastAsia"/>
          <w:b/>
        </w:rPr>
        <w:t>109年全國語文競賽</w:t>
      </w:r>
      <w:r w:rsidR="00700F9F" w:rsidRPr="00790759">
        <w:rPr>
          <w:rFonts w:ascii="標楷體" w:eastAsia="標楷體" w:hAnsi="標楷體" w:hint="eastAsia"/>
          <w:b/>
          <w:shd w:val="pct15" w:color="auto" w:fill="FFFFFF"/>
        </w:rPr>
        <w:t>本土語文情境式演說試辦計畫</w:t>
      </w:r>
      <w:r w:rsidR="001D3F3A" w:rsidRPr="001D3F3A">
        <w:rPr>
          <w:rFonts w:ascii="標楷體" w:eastAsia="標楷體" w:hAnsi="標楷體" w:hint="eastAsia"/>
        </w:rPr>
        <w:t>(</w:t>
      </w:r>
      <w:r w:rsidR="001D3F3A">
        <w:rPr>
          <w:rFonts w:ascii="標楷體" w:eastAsia="標楷體" w:hAnsi="標楷體" w:hint="eastAsia"/>
        </w:rPr>
        <w:t>相關計畫及比賽辦法以教育部公告</w:t>
      </w:r>
      <w:r w:rsidR="00185B84">
        <w:rPr>
          <w:rFonts w:ascii="標楷體" w:eastAsia="標楷體" w:hAnsi="標楷體" w:hint="eastAsia"/>
        </w:rPr>
        <w:t>版本辦理，修正時亦同</w:t>
      </w:r>
      <w:r w:rsidR="001D3F3A" w:rsidRPr="001D3F3A">
        <w:rPr>
          <w:rFonts w:ascii="標楷體" w:eastAsia="標楷體" w:hAnsi="標楷體" w:hint="eastAsia"/>
        </w:rPr>
        <w:t>)</w:t>
      </w:r>
    </w:p>
    <w:p w:rsidR="00480D55" w:rsidRDefault="00700F9F" w:rsidP="00E25BA3">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一</w:t>
      </w:r>
      <w:r w:rsidR="00790759">
        <w:rPr>
          <w:rFonts w:ascii="標楷體" w:eastAsia="標楷體" w:hAnsi="標楷體" w:hint="eastAsia"/>
        </w:rPr>
        <w:t>、</w:t>
      </w:r>
      <w:r w:rsidR="00480D55">
        <w:rPr>
          <w:rFonts w:ascii="標楷體" w:eastAsia="標楷體" w:hAnsi="標楷體" w:hint="eastAsia"/>
        </w:rPr>
        <w:t>依據</w:t>
      </w:r>
      <w:r w:rsidR="00480D55" w:rsidRPr="00480D55">
        <w:rPr>
          <w:rFonts w:ascii="標楷體" w:eastAsia="標楷體" w:hAnsi="標楷體" w:cs="標楷體"/>
          <w:bCs/>
        </w:rPr>
        <w:t>10</w:t>
      </w:r>
      <w:r w:rsidR="00480D55" w:rsidRPr="00480D55">
        <w:rPr>
          <w:rFonts w:ascii="標楷體" w:eastAsia="標楷體" w:hAnsi="標楷體" w:cs="標楷體" w:hint="eastAsia"/>
          <w:bCs/>
        </w:rPr>
        <w:t>9年全國語文競賽第2次領隊會議</w:t>
      </w:r>
      <w:r w:rsidR="00480D55">
        <w:rPr>
          <w:rFonts w:ascii="標楷體" w:eastAsia="標楷體" w:hAnsi="標楷體" w:cs="標楷體" w:hint="eastAsia"/>
          <w:bCs/>
        </w:rPr>
        <w:t>決議結果辦理</w:t>
      </w:r>
      <w:r w:rsidR="00480D55">
        <w:rPr>
          <w:rFonts w:ascii="標楷體" w:eastAsia="標楷體" w:hAnsi="標楷體" w:hint="eastAsia"/>
        </w:rPr>
        <w:t>。</w:t>
      </w:r>
    </w:p>
    <w:p w:rsidR="00700F9F" w:rsidRPr="00700F9F" w:rsidRDefault="00480D55" w:rsidP="00E25BA3">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二、</w:t>
      </w:r>
      <w:r w:rsidR="00700F9F">
        <w:rPr>
          <w:rFonts w:ascii="標楷體" w:eastAsia="標楷體" w:hAnsi="標楷體" w:hint="eastAsia"/>
        </w:rPr>
        <w:t>辦理方式</w:t>
      </w:r>
    </w:p>
    <w:p w:rsidR="00700C94" w:rsidRDefault="00013FDD" w:rsidP="00480D55">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b/>
        </w:rPr>
        <w:t xml:space="preserve">     </w:t>
      </w:r>
      <w:r w:rsidRPr="00E7177F">
        <w:rPr>
          <w:rFonts w:ascii="標楷體" w:eastAsia="標楷體" w:hAnsi="標楷體" w:hint="eastAsia"/>
        </w:rPr>
        <w:t>（ㄧ）</w:t>
      </w:r>
      <w:r w:rsidR="00700C94">
        <w:rPr>
          <w:rFonts w:ascii="標楷體" w:eastAsia="標楷體" w:hAnsi="標楷體" w:hint="eastAsia"/>
        </w:rPr>
        <w:t>本市代表參加</w:t>
      </w:r>
      <w:r w:rsidR="00185B84">
        <w:rPr>
          <w:rFonts w:ascii="標楷體" w:eastAsia="標楷體" w:hAnsi="標楷體" w:hint="eastAsia"/>
        </w:rPr>
        <w:t>此計畫</w:t>
      </w:r>
      <w:r w:rsidR="00700C94">
        <w:rPr>
          <w:rFonts w:ascii="標楷體" w:eastAsia="標楷體" w:hAnsi="標楷體" w:hint="eastAsia"/>
        </w:rPr>
        <w:t>全國賽之參賽員對象及資格</w:t>
      </w:r>
      <w:r w:rsidR="00185B84">
        <w:rPr>
          <w:rFonts w:ascii="標楷體" w:eastAsia="標楷體" w:hAnsi="標楷體" w:hint="eastAsia"/>
        </w:rPr>
        <w:t>：</w:t>
      </w:r>
    </w:p>
    <w:p w:rsidR="00700C94" w:rsidRPr="00700C94" w:rsidRDefault="00700C94" w:rsidP="00700C94">
      <w:pPr>
        <w:kinsoku w:val="0"/>
        <w:autoSpaceDE w:val="0"/>
        <w:autoSpaceDN w:val="0"/>
        <w:spacing w:line="400" w:lineRule="exact"/>
        <w:rPr>
          <w:rFonts w:ascii="標楷體" w:eastAsia="標楷體" w:hAnsi="標楷體"/>
        </w:rPr>
      </w:pPr>
      <w:r>
        <w:rPr>
          <w:rFonts w:ascii="標楷體" w:eastAsia="標楷體" w:hAnsi="標楷體" w:hint="eastAsia"/>
        </w:rPr>
        <w:t xml:space="preserve">           </w:t>
      </w:r>
      <w:r>
        <w:rPr>
          <w:rFonts w:ascii="標楷體" w:eastAsia="標楷體" w:hAnsi="標楷體"/>
        </w:rPr>
        <w:t>1.</w:t>
      </w:r>
      <w:r w:rsidRPr="00700C94">
        <w:rPr>
          <w:rFonts w:ascii="標楷體" w:eastAsia="標楷體" w:hAnsi="標楷體" w:hint="eastAsia"/>
        </w:rPr>
        <w:t>競賽人員：</w:t>
      </w:r>
      <w:r w:rsidR="00790759" w:rsidRPr="00700C94">
        <w:rPr>
          <w:rFonts w:ascii="標楷體" w:eastAsia="標楷體" w:hAnsi="標楷體" w:hint="eastAsia"/>
        </w:rPr>
        <w:t>由市府推派</w:t>
      </w:r>
      <w:r w:rsidR="00FB416A" w:rsidRPr="00700C94">
        <w:rPr>
          <w:rFonts w:ascii="標楷體" w:eastAsia="標楷體" w:hAnsi="標楷體" w:hint="eastAsia"/>
        </w:rPr>
        <w:t>109年</w:t>
      </w:r>
      <w:r w:rsidRPr="00700C94">
        <w:rPr>
          <w:rFonts w:ascii="標楷體" w:eastAsia="標楷體" w:hAnsi="標楷體" w:hint="eastAsia"/>
        </w:rPr>
        <w:t>全國</w:t>
      </w:r>
      <w:r w:rsidR="00FB416A" w:rsidRPr="00700C94">
        <w:rPr>
          <w:rFonts w:ascii="標楷體" w:eastAsia="標楷體" w:hAnsi="標楷體" w:hint="eastAsia"/>
        </w:rPr>
        <w:t>語文競賽新竹市</w:t>
      </w:r>
      <w:r w:rsidR="00790759" w:rsidRPr="00700C94">
        <w:rPr>
          <w:rFonts w:ascii="標楷體" w:eastAsia="標楷體" w:hAnsi="標楷體" w:hint="eastAsia"/>
        </w:rPr>
        <w:t>複賽</w:t>
      </w:r>
      <w:r w:rsidR="00480D55" w:rsidRPr="00700C94">
        <w:rPr>
          <w:rFonts w:ascii="標楷體" w:eastAsia="標楷體" w:hAnsi="標楷體" w:hint="eastAsia"/>
        </w:rPr>
        <w:t>演</w:t>
      </w:r>
      <w:r w:rsidR="0083039D" w:rsidRPr="00700C94">
        <w:rPr>
          <w:rFonts w:ascii="標楷體" w:eastAsia="標楷體" w:hAnsi="標楷體" w:hint="eastAsia"/>
        </w:rPr>
        <w:t>說</w:t>
      </w:r>
      <w:r w:rsidRPr="00700C94">
        <w:rPr>
          <w:rFonts w:ascii="標楷體" w:eastAsia="標楷體" w:hAnsi="標楷體" w:hint="eastAsia"/>
        </w:rPr>
        <w:t>類閩南</w:t>
      </w:r>
      <w:r w:rsidR="00790759" w:rsidRPr="00700C94">
        <w:rPr>
          <w:rFonts w:ascii="標楷體" w:eastAsia="標楷體" w:hAnsi="標楷體" w:hint="eastAsia"/>
        </w:rPr>
        <w:t>語</w:t>
      </w:r>
      <w:r w:rsidRPr="00700C94">
        <w:rPr>
          <w:rFonts w:ascii="標楷體" w:eastAsia="標楷體" w:hAnsi="標楷體" w:hint="eastAsia"/>
        </w:rPr>
        <w:t>、</w:t>
      </w:r>
    </w:p>
    <w:p w:rsidR="005B5DC1" w:rsidRDefault="00700C94" w:rsidP="005B5DC1">
      <w:pPr>
        <w:kinsoku w:val="0"/>
        <w:autoSpaceDE w:val="0"/>
        <w:autoSpaceDN w:val="0"/>
        <w:spacing w:line="400" w:lineRule="exact"/>
        <w:ind w:left="1320"/>
        <w:rPr>
          <w:rFonts w:ascii="標楷體" w:eastAsia="標楷體" w:hAnsi="標楷體"/>
        </w:rPr>
      </w:pPr>
      <w:r>
        <w:rPr>
          <w:rFonts w:ascii="標楷體" w:eastAsia="標楷體" w:hAnsi="標楷體" w:hint="eastAsia"/>
        </w:rPr>
        <w:t xml:space="preserve">  客家語</w:t>
      </w:r>
      <w:r w:rsidR="005B5DC1">
        <w:rPr>
          <w:rFonts w:ascii="標楷體" w:eastAsia="標楷體" w:hAnsi="標楷體" w:hint="eastAsia"/>
        </w:rPr>
        <w:t>及</w:t>
      </w:r>
      <w:r>
        <w:rPr>
          <w:rFonts w:ascii="標楷體" w:eastAsia="標楷體" w:hAnsi="標楷體" w:hint="eastAsia"/>
        </w:rPr>
        <w:t>原住民語</w:t>
      </w:r>
      <w:r w:rsidR="005B5DC1">
        <w:rPr>
          <w:rFonts w:ascii="標楷體" w:eastAsia="標楷體" w:hAnsi="標楷體" w:hint="eastAsia"/>
        </w:rPr>
        <w:t>三種語別</w:t>
      </w:r>
      <w:r w:rsidR="00790759" w:rsidRPr="00700C94">
        <w:rPr>
          <w:rFonts w:ascii="標楷體" w:eastAsia="標楷體" w:hAnsi="標楷體" w:hint="eastAsia"/>
        </w:rPr>
        <w:t>第二名之</w:t>
      </w:r>
      <w:r w:rsidR="00480D55" w:rsidRPr="00700C94">
        <w:rPr>
          <w:rFonts w:ascii="標楷體" w:eastAsia="標楷體" w:hAnsi="標楷體" w:hint="eastAsia"/>
        </w:rPr>
        <w:t>競</w:t>
      </w:r>
      <w:r w:rsidR="00480D55">
        <w:rPr>
          <w:rFonts w:ascii="標楷體" w:eastAsia="標楷體" w:hAnsi="標楷體" w:hint="eastAsia"/>
        </w:rPr>
        <w:t>賽員</w:t>
      </w:r>
      <w:r w:rsidR="005B5DC1">
        <w:rPr>
          <w:rFonts w:ascii="標楷體" w:eastAsia="標楷體" w:hAnsi="標楷體" w:hint="eastAsia"/>
        </w:rPr>
        <w:t>代表參</w:t>
      </w:r>
      <w:r w:rsidR="00790759">
        <w:rPr>
          <w:rFonts w:ascii="標楷體" w:eastAsia="標楷體" w:hAnsi="標楷體" w:hint="eastAsia"/>
        </w:rPr>
        <w:t>賽，</w:t>
      </w:r>
      <w:r w:rsidR="00FB416A">
        <w:rPr>
          <w:rFonts w:ascii="標楷體" w:eastAsia="標楷體" w:hAnsi="標楷體" w:hint="eastAsia"/>
        </w:rPr>
        <w:t>遇缺則由下一名</w:t>
      </w:r>
      <w:r w:rsidR="005B5DC1">
        <w:rPr>
          <w:rFonts w:ascii="標楷體" w:eastAsia="標楷體" w:hAnsi="標楷體" w:hint="eastAsia"/>
        </w:rPr>
        <w:t xml:space="preserve"> </w:t>
      </w:r>
    </w:p>
    <w:p w:rsidR="00013FDD" w:rsidRDefault="005B5DC1" w:rsidP="005B5DC1">
      <w:pPr>
        <w:kinsoku w:val="0"/>
        <w:autoSpaceDE w:val="0"/>
        <w:autoSpaceDN w:val="0"/>
        <w:spacing w:line="400" w:lineRule="exact"/>
        <w:ind w:left="1320"/>
        <w:rPr>
          <w:rFonts w:ascii="標楷體" w:eastAsia="標楷體" w:hAnsi="標楷體"/>
        </w:rPr>
      </w:pPr>
      <w:r>
        <w:rPr>
          <w:rFonts w:ascii="標楷體" w:eastAsia="標楷體" w:hAnsi="標楷體" w:hint="eastAsia"/>
        </w:rPr>
        <w:t xml:space="preserve">  依序</w:t>
      </w:r>
      <w:r w:rsidR="00FB416A">
        <w:rPr>
          <w:rFonts w:ascii="標楷體" w:eastAsia="標楷體" w:hAnsi="標楷體" w:hint="eastAsia"/>
        </w:rPr>
        <w:t>遞補，各組項以1人為限。</w:t>
      </w:r>
    </w:p>
    <w:p w:rsidR="00FB416A" w:rsidRDefault="00FB416A" w:rsidP="00E25BA3">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 xml:space="preserve">      2</w:t>
      </w:r>
      <w:r w:rsidR="005B5DC1">
        <w:rPr>
          <w:rFonts w:ascii="標楷體" w:eastAsia="標楷體" w:hAnsi="標楷體"/>
        </w:rPr>
        <w:t>.</w:t>
      </w:r>
      <w:r>
        <w:rPr>
          <w:rFonts w:ascii="標楷體" w:eastAsia="標楷體" w:hAnsi="標楷體" w:hint="eastAsia"/>
        </w:rPr>
        <w:t>競賽組別：國小學生組、國中學生組、高中學生組</w:t>
      </w:r>
      <w:r w:rsidR="00E94C3D">
        <w:rPr>
          <w:rFonts w:ascii="標楷體" w:eastAsia="標楷體" w:hAnsi="標楷體" w:hint="eastAsia"/>
        </w:rPr>
        <w:t>。</w:t>
      </w:r>
    </w:p>
    <w:p w:rsidR="00790759" w:rsidRDefault="00FB416A" w:rsidP="00E40225">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 xml:space="preserve">      </w:t>
      </w:r>
      <w:r>
        <w:rPr>
          <w:rFonts w:ascii="標楷體" w:eastAsia="標楷體" w:hAnsi="標楷體" w:hint="eastAsia"/>
        </w:rPr>
        <w:t xml:space="preserve"> </w:t>
      </w:r>
      <w:r w:rsidR="005B5DC1">
        <w:rPr>
          <w:rFonts w:ascii="標楷體" w:eastAsia="標楷體" w:hAnsi="標楷體" w:hint="eastAsia"/>
        </w:rPr>
        <w:t>3</w:t>
      </w:r>
      <w:r w:rsidR="005B5DC1">
        <w:rPr>
          <w:rFonts w:ascii="標楷體" w:eastAsia="標楷體" w:hAnsi="標楷體"/>
        </w:rPr>
        <w:t>.</w:t>
      </w:r>
      <w:r>
        <w:rPr>
          <w:rFonts w:ascii="標楷體" w:eastAsia="標楷體" w:hAnsi="標楷體" w:hint="eastAsia"/>
        </w:rPr>
        <w:t>競賽語別：閩南語</w:t>
      </w:r>
      <w:r w:rsidR="00E94C3D">
        <w:rPr>
          <w:rFonts w:ascii="標楷體" w:eastAsia="標楷體" w:hAnsi="標楷體" w:hint="eastAsia"/>
        </w:rPr>
        <w:t>、客家語、原住民族語。</w:t>
      </w:r>
    </w:p>
    <w:p w:rsidR="005B5DC1" w:rsidRDefault="00E94C3D" w:rsidP="00E40225">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 xml:space="preserve">      </w:t>
      </w:r>
      <w:r>
        <w:rPr>
          <w:rFonts w:ascii="標楷體" w:eastAsia="標楷體" w:hAnsi="標楷體" w:hint="eastAsia"/>
        </w:rPr>
        <w:t xml:space="preserve"> </w:t>
      </w:r>
      <w:r w:rsidR="005B5DC1">
        <w:rPr>
          <w:rFonts w:ascii="標楷體" w:eastAsia="標楷體" w:hAnsi="標楷體" w:hint="eastAsia"/>
        </w:rPr>
        <w:t>4</w:t>
      </w:r>
      <w:r w:rsidR="005B5DC1">
        <w:rPr>
          <w:rFonts w:ascii="標楷體" w:eastAsia="標楷體" w:hAnsi="標楷體"/>
        </w:rPr>
        <w:t>.</w:t>
      </w:r>
      <w:r>
        <w:rPr>
          <w:rFonts w:ascii="標楷體" w:eastAsia="標楷體" w:hAnsi="標楷體" w:hint="eastAsia"/>
        </w:rPr>
        <w:t>競賽員資格：</w:t>
      </w:r>
      <w:r w:rsidR="00480D55" w:rsidRPr="00480D55">
        <w:rPr>
          <w:rFonts w:ascii="標楷體" w:eastAsia="標楷體" w:hAnsi="標楷體" w:cs="細明體" w:hint="eastAsia"/>
          <w:kern w:val="0"/>
        </w:rPr>
        <w:t>競賽員不可同時參加109年全國語文競賽各語各項目，</w:t>
      </w:r>
      <w:r>
        <w:rPr>
          <w:rFonts w:ascii="標楷體" w:eastAsia="標楷體" w:hAnsi="標楷體" w:hint="eastAsia"/>
        </w:rPr>
        <w:t>各</w:t>
      </w:r>
    </w:p>
    <w:p w:rsidR="005B5DC1" w:rsidRDefault="005B5DC1" w:rsidP="005B5DC1">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E94C3D">
        <w:rPr>
          <w:rFonts w:ascii="標楷體" w:eastAsia="標楷體" w:hAnsi="標楷體" w:hint="eastAsia"/>
        </w:rPr>
        <w:t>競賽員每人以參加1項為限，不得跨語言、跨項、跨組報名，違者取消</w:t>
      </w:r>
    </w:p>
    <w:p w:rsidR="00790759" w:rsidRDefault="005B5DC1" w:rsidP="005B5DC1">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E94C3D">
        <w:rPr>
          <w:rFonts w:ascii="標楷體" w:eastAsia="標楷體" w:hAnsi="標楷體" w:hint="eastAsia"/>
        </w:rPr>
        <w:t>競賽資格。</w:t>
      </w:r>
    </w:p>
    <w:p w:rsidR="00185B84" w:rsidRDefault="00E94C3D" w:rsidP="005B5DC1">
      <w:pPr>
        <w:autoSpaceDE w:val="0"/>
        <w:autoSpaceDN w:val="0"/>
        <w:adjustRightInd w:val="0"/>
        <w:spacing w:line="400" w:lineRule="exact"/>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二</w:t>
      </w:r>
      <w:r w:rsidRPr="00E7177F">
        <w:rPr>
          <w:rFonts w:ascii="標楷體" w:eastAsia="標楷體" w:hAnsi="標楷體" w:hint="eastAsia"/>
        </w:rPr>
        <w:t>）</w:t>
      </w:r>
      <w:r w:rsidR="00444B0C" w:rsidRPr="00444B0C">
        <w:rPr>
          <w:rFonts w:ascii="標楷體" w:eastAsia="標楷體" w:hAnsi="標楷體" w:hint="eastAsia"/>
        </w:rPr>
        <w:t>109年全國語文競賽本土語文情境式演說試辦計畫</w:t>
      </w:r>
      <w:r w:rsidR="00185B84">
        <w:rPr>
          <w:rFonts w:ascii="標楷體" w:eastAsia="標楷體" w:hAnsi="標楷體" w:hint="eastAsia"/>
        </w:rPr>
        <w:t>之競賽方式、時限、辦</w:t>
      </w:r>
    </w:p>
    <w:p w:rsidR="005B5DC1" w:rsidRPr="00185B84" w:rsidRDefault="00185B84" w:rsidP="005B5DC1">
      <w:pPr>
        <w:autoSpaceDE w:val="0"/>
        <w:autoSpaceDN w:val="0"/>
        <w:adjustRightInd w:val="0"/>
        <w:spacing w:line="400" w:lineRule="exact"/>
        <w:rPr>
          <w:rFonts w:ascii="標楷體" w:eastAsia="標楷體" w:hAnsi="標楷體"/>
        </w:rPr>
      </w:pPr>
      <w:r>
        <w:rPr>
          <w:rFonts w:ascii="標楷體" w:eastAsia="標楷體" w:hAnsi="標楷體" w:hint="eastAsia"/>
        </w:rPr>
        <w:t xml:space="preserve">           理時間、競賽地</w:t>
      </w:r>
      <w:r w:rsidR="00444B0C">
        <w:rPr>
          <w:rFonts w:ascii="標楷體" w:eastAsia="標楷體" w:hAnsi="標楷體" w:hint="eastAsia"/>
        </w:rPr>
        <w:t>點、競賽獎勵詳閱附件三</w:t>
      </w:r>
      <w:r w:rsidR="00444B0C" w:rsidRPr="00E94C3D">
        <w:rPr>
          <w:rFonts w:ascii="標楷體" w:eastAsia="標楷體" w:hAnsi="標楷體" w:cs="DFKaiShu-SB-Estd-BF" w:hint="eastAsia"/>
          <w:kern w:val="0"/>
        </w:rPr>
        <w:t>。</w:t>
      </w:r>
    </w:p>
    <w:p w:rsidR="00514B4F" w:rsidRPr="00E7177F" w:rsidRDefault="00514B4F" w:rsidP="00E25BA3">
      <w:pPr>
        <w:kinsoku w:val="0"/>
        <w:autoSpaceDE w:val="0"/>
        <w:autoSpaceDN w:val="0"/>
        <w:spacing w:line="400" w:lineRule="exact"/>
        <w:rPr>
          <w:rFonts w:ascii="標楷體" w:eastAsia="標楷體" w:hAnsi="標楷體"/>
        </w:rPr>
      </w:pPr>
    </w:p>
    <w:p w:rsidR="003B6A1B" w:rsidRPr="00E7177F" w:rsidRDefault="00514B4F" w:rsidP="00E25BA3">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拾</w:t>
      </w:r>
      <w:r w:rsidR="0083039D">
        <w:rPr>
          <w:rFonts w:ascii="標楷體" w:eastAsia="標楷體" w:hAnsi="標楷體" w:hint="eastAsia"/>
          <w:b/>
        </w:rPr>
        <w:t>參</w:t>
      </w:r>
      <w:r w:rsidRPr="00E7177F">
        <w:rPr>
          <w:rFonts w:ascii="標楷體" w:eastAsia="標楷體" w:hAnsi="標楷體" w:hint="eastAsia"/>
          <w:b/>
        </w:rPr>
        <w:t>、</w:t>
      </w:r>
      <w:r w:rsidRPr="00E7177F">
        <w:rPr>
          <w:rFonts w:ascii="標楷體" w:eastAsia="標楷體" w:hAnsi="標楷體" w:hint="eastAsia"/>
        </w:rPr>
        <w:t>本實施計畫陳核後實施。</w:t>
      </w:r>
    </w:p>
    <w:p w:rsidR="003B6A1B" w:rsidRPr="00E7177F" w:rsidRDefault="003B6A1B">
      <w:pPr>
        <w:widowControl/>
        <w:rPr>
          <w:rFonts w:ascii="標楷體" w:eastAsia="標楷體" w:hAnsi="標楷體"/>
        </w:rPr>
      </w:pPr>
      <w:r w:rsidRPr="00E7177F">
        <w:rPr>
          <w:rFonts w:ascii="標楷體" w:eastAsia="標楷體" w:hAnsi="標楷體"/>
        </w:rPr>
        <w:br w:type="page"/>
      </w:r>
    </w:p>
    <w:p w:rsidR="00514B4F" w:rsidRPr="00E7177F" w:rsidRDefault="00204047" w:rsidP="00117988">
      <w:pPr>
        <w:widowControl/>
        <w:snapToGrid w:val="0"/>
        <w:ind w:firstLineChars="64" w:firstLine="205"/>
        <w:jc w:val="center"/>
        <w:rPr>
          <w:rFonts w:ascii="標楷體" w:eastAsia="標楷體" w:hAnsi="標楷體" w:cs="新細明體"/>
          <w:b/>
          <w:sz w:val="32"/>
          <w:szCs w:val="32"/>
        </w:rPr>
      </w:pPr>
      <w:r w:rsidRPr="00E7177F">
        <w:rPr>
          <w:rFonts w:ascii="標楷體" w:eastAsia="標楷體" w:hAnsi="標楷體" w:cs="新細明體"/>
          <w:b/>
          <w:sz w:val="32"/>
          <w:szCs w:val="32"/>
        </w:rPr>
        <w:lastRenderedPageBreak/>
        <w:t>10</w:t>
      </w:r>
      <w:r w:rsidR="005B0EC9" w:rsidRPr="00E7177F">
        <w:rPr>
          <w:rFonts w:ascii="標楷體" w:eastAsia="標楷體" w:hAnsi="標楷體" w:cs="新細明體" w:hint="eastAsia"/>
          <w:b/>
          <w:sz w:val="32"/>
          <w:szCs w:val="32"/>
        </w:rPr>
        <w:t>9</w:t>
      </w:r>
      <w:r w:rsidR="00514B4F" w:rsidRPr="00E7177F">
        <w:rPr>
          <w:rFonts w:ascii="標楷體" w:eastAsia="標楷體" w:hAnsi="標楷體" w:cs="新細明體" w:hint="eastAsia"/>
          <w:b/>
          <w:sz w:val="32"/>
          <w:szCs w:val="32"/>
        </w:rPr>
        <w:t>年全國語文競賽新竹市複賽爭議事件處理小組設置要點</w:t>
      </w:r>
    </w:p>
    <w:p w:rsidR="00514B4F" w:rsidRPr="00E7177F" w:rsidRDefault="00514B4F" w:rsidP="000253A2">
      <w:pPr>
        <w:widowControl/>
        <w:snapToGrid w:val="0"/>
        <w:spacing w:beforeLines="50" w:before="166"/>
        <w:ind w:left="560" w:hangingChars="200" w:hanging="560"/>
        <w:jc w:val="both"/>
        <w:rPr>
          <w:rFonts w:ascii="新細明體" w:cs="新細明體"/>
        </w:rPr>
      </w:pPr>
      <w:r w:rsidRPr="00E7177F">
        <w:rPr>
          <w:rFonts w:ascii="標楷體" w:eastAsia="標楷體" w:hAnsi="標楷體" w:cs="新細明體" w:hint="eastAsia"/>
          <w:sz w:val="28"/>
        </w:rPr>
        <w:t>一、新竹市政府（以下簡稱本府）依據「</w:t>
      </w:r>
      <w:r w:rsidR="00204047" w:rsidRPr="00E7177F">
        <w:rPr>
          <w:rFonts w:ascii="標楷體" w:eastAsia="標楷體" w:hAnsi="標楷體" w:cs="新細明體"/>
          <w:sz w:val="28"/>
        </w:rPr>
        <w:t>10</w:t>
      </w:r>
      <w:r w:rsidR="005B0EC9" w:rsidRPr="00E7177F">
        <w:rPr>
          <w:rFonts w:ascii="標楷體" w:eastAsia="標楷體" w:hAnsi="標楷體" w:cs="新細明體" w:hint="eastAsia"/>
          <w:sz w:val="28"/>
        </w:rPr>
        <w:t>9</w:t>
      </w:r>
      <w:r w:rsidRPr="00E7177F">
        <w:rPr>
          <w:rFonts w:ascii="標楷體" w:eastAsia="標楷體" w:hAnsi="標楷體" w:cs="新細明體" w:hint="eastAsia"/>
          <w:sz w:val="28"/>
        </w:rPr>
        <w:t>年全國語文競賽實施要點」辦理「</w:t>
      </w:r>
      <w:r w:rsidR="00204047" w:rsidRPr="00E7177F">
        <w:rPr>
          <w:rFonts w:ascii="標楷體" w:eastAsia="標楷體" w:hAnsi="標楷體" w:cs="新細明體"/>
          <w:sz w:val="28"/>
        </w:rPr>
        <w:t>10</w:t>
      </w:r>
      <w:r w:rsidR="005B0EC9" w:rsidRPr="00E7177F">
        <w:rPr>
          <w:rFonts w:ascii="標楷體" w:eastAsia="標楷體" w:hAnsi="標楷體" w:cs="新細明體" w:hint="eastAsia"/>
          <w:sz w:val="28"/>
        </w:rPr>
        <w:t>9</w:t>
      </w:r>
      <w:r w:rsidRPr="00E7177F">
        <w:rPr>
          <w:rFonts w:ascii="標楷體" w:eastAsia="標楷體" w:hAnsi="標楷體" w:cs="新細明體" w:hint="eastAsia"/>
          <w:sz w:val="28"/>
        </w:rPr>
        <w:t>年全國語文競賽新竹市複賽」（以下簡稱本項比賽），</w:t>
      </w:r>
      <w:r w:rsidRPr="00E7177F">
        <w:rPr>
          <w:rFonts w:ascii="標楷體" w:eastAsia="標楷體" w:hAnsi="標楷體" w:hint="eastAsia"/>
          <w:snapToGrid w:val="0"/>
          <w:sz w:val="28"/>
          <w:szCs w:val="28"/>
        </w:rPr>
        <w:t>設『全國學生語文競賽新竹</w:t>
      </w:r>
      <w:r w:rsidRPr="00E7177F">
        <w:rPr>
          <w:rFonts w:ascii="標楷體" w:eastAsia="標楷體" w:hAnsi="標楷體" w:cs="新細明體" w:hint="eastAsia"/>
          <w:sz w:val="28"/>
        </w:rPr>
        <w:t>市複賽</w:t>
      </w:r>
      <w:r w:rsidRPr="00E7177F">
        <w:rPr>
          <w:rFonts w:ascii="標楷體" w:eastAsia="標楷體" w:hAnsi="標楷體" w:hint="eastAsia"/>
          <w:snapToGrid w:val="0"/>
          <w:sz w:val="28"/>
          <w:szCs w:val="28"/>
        </w:rPr>
        <w:t>委員會』（以下簡稱</w:t>
      </w:r>
      <w:r w:rsidRPr="00E7177F">
        <w:rPr>
          <w:rFonts w:ascii="標楷體" w:eastAsia="標楷體" w:hAnsi="標楷體" w:hint="eastAsia"/>
          <w:snapToGrid w:val="0"/>
          <w:spacing w:val="-14"/>
          <w:sz w:val="28"/>
          <w:szCs w:val="28"/>
        </w:rPr>
        <w:t>本會，於比賽會場簡稱大會）</w:t>
      </w:r>
      <w:r w:rsidRPr="00E7177F">
        <w:rPr>
          <w:rFonts w:ascii="標楷體" w:eastAsia="標楷體" w:hAnsi="標楷體" w:cs="新細明體" w:hint="eastAsia"/>
          <w:sz w:val="28"/>
        </w:rPr>
        <w:t>，為公正處理比賽時之抗議事項，特設置本項比賽爭議事件處理</w:t>
      </w:r>
      <w:r w:rsidRPr="00E7177F">
        <w:rPr>
          <w:rFonts w:ascii="標楷體" w:eastAsia="標楷體" w:hAnsi="標楷體" w:cs="新細明體" w:hint="eastAsia"/>
          <w:sz w:val="28"/>
          <w:szCs w:val="28"/>
        </w:rPr>
        <w:t>小組</w:t>
      </w:r>
      <w:r w:rsidRPr="00E7177F">
        <w:rPr>
          <w:rFonts w:ascii="標楷體" w:eastAsia="標楷體" w:hAnsi="標楷體" w:cs="新細明體" w:hint="eastAsia"/>
          <w:sz w:val="28"/>
        </w:rPr>
        <w:t>（以下簡稱本小組）。</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二、本小組依爭議事件性質分「大會爭議事件處理小組」、「本會爭議事件處理小組」二層級。</w:t>
      </w:r>
    </w:p>
    <w:p w:rsidR="00514B4F" w:rsidRPr="00E7177F" w:rsidRDefault="00514B4F" w:rsidP="00117988">
      <w:pPr>
        <w:widowControl/>
        <w:tabs>
          <w:tab w:val="num" w:pos="465"/>
        </w:tabs>
        <w:snapToGrid w:val="0"/>
        <w:ind w:left="720" w:hangingChars="257" w:hanging="720"/>
        <w:rPr>
          <w:rFonts w:ascii="新細明體" w:cs="新細明體"/>
        </w:rPr>
      </w:pPr>
      <w:r w:rsidRPr="00E7177F">
        <w:rPr>
          <w:rFonts w:ascii="標楷體" w:eastAsia="標楷體" w:hAnsi="標楷體" w:cs="新細明體" w:hint="eastAsia"/>
          <w:sz w:val="28"/>
        </w:rPr>
        <w:t>三、大會爭議事件處理小組任務如下：</w:t>
      </w:r>
    </w:p>
    <w:p w:rsidR="00514B4F" w:rsidRPr="00E7177F" w:rsidRDefault="00514B4F" w:rsidP="00117988">
      <w:pPr>
        <w:widowControl/>
        <w:tabs>
          <w:tab w:val="num" w:pos="465"/>
        </w:tabs>
        <w:snapToGrid w:val="0"/>
        <w:ind w:leftChars="200" w:left="640" w:hangingChars="57" w:hanging="160"/>
        <w:rPr>
          <w:rFonts w:ascii="新細明體" w:cs="新細明體"/>
        </w:rPr>
      </w:pPr>
      <w:r w:rsidRPr="00E7177F">
        <w:rPr>
          <w:rFonts w:ascii="標楷體" w:eastAsia="標楷體" w:hAnsi="標楷體" w:cs="新細明體" w:hint="eastAsia"/>
          <w:sz w:val="28"/>
        </w:rPr>
        <w:t>（一）受理依本項比賽實施計畫申訴規定之事項。</w:t>
      </w:r>
    </w:p>
    <w:p w:rsidR="00514B4F" w:rsidRPr="00E7177F" w:rsidRDefault="00514B4F" w:rsidP="00117988">
      <w:pPr>
        <w:widowControl/>
        <w:tabs>
          <w:tab w:val="num" w:pos="465"/>
        </w:tabs>
        <w:snapToGrid w:val="0"/>
        <w:ind w:leftChars="200" w:left="1340" w:hangingChars="307" w:hanging="860"/>
        <w:rPr>
          <w:rFonts w:ascii="標楷體" w:eastAsia="標楷體" w:hAnsi="標楷體" w:cs="新細明體"/>
          <w:sz w:val="28"/>
        </w:rPr>
      </w:pPr>
      <w:r w:rsidRPr="00E7177F">
        <w:rPr>
          <w:rFonts w:ascii="標楷體" w:eastAsia="標楷體" w:hAnsi="標楷體" w:cs="新細明體" w:hint="eastAsia"/>
          <w:sz w:val="28"/>
        </w:rPr>
        <w:t>（二）受理後應即時召開會議，依本項比賽實施計畫之規定審議抗議事項，並做成決議。</w:t>
      </w:r>
    </w:p>
    <w:p w:rsidR="00514B4F" w:rsidRPr="00E7177F" w:rsidRDefault="00514B4F" w:rsidP="00117988">
      <w:pPr>
        <w:widowControl/>
        <w:tabs>
          <w:tab w:val="num" w:pos="465"/>
        </w:tabs>
        <w:snapToGrid w:val="0"/>
        <w:ind w:leftChars="200" w:left="1340" w:hangingChars="307" w:hanging="860"/>
        <w:rPr>
          <w:rFonts w:ascii="標楷體" w:eastAsia="標楷體" w:hAnsi="標楷體" w:cs="新細明體"/>
          <w:sz w:val="28"/>
        </w:rPr>
      </w:pPr>
      <w:r w:rsidRPr="00E7177F">
        <w:rPr>
          <w:rFonts w:ascii="標楷體" w:eastAsia="標楷體" w:hAnsi="標楷體" w:cs="新細明體" w:hint="eastAsia"/>
          <w:sz w:val="28"/>
        </w:rPr>
        <w:t>（三）答復及公布會議之決議。</w:t>
      </w:r>
    </w:p>
    <w:p w:rsidR="00514B4F" w:rsidRPr="00E7177F" w:rsidRDefault="00514B4F" w:rsidP="00117988">
      <w:pPr>
        <w:widowControl/>
        <w:tabs>
          <w:tab w:val="num" w:pos="465"/>
        </w:tabs>
        <w:snapToGrid w:val="0"/>
        <w:ind w:left="560" w:hangingChars="200" w:hanging="560"/>
        <w:rPr>
          <w:rFonts w:ascii="標楷體" w:eastAsia="標楷體" w:cs="新細明體"/>
          <w:sz w:val="28"/>
        </w:rPr>
      </w:pPr>
      <w:r w:rsidRPr="00E7177F">
        <w:rPr>
          <w:rFonts w:ascii="標楷體" w:eastAsia="標楷體" w:hAnsi="標楷體" w:cs="新細明體" w:hint="eastAsia"/>
          <w:sz w:val="28"/>
        </w:rPr>
        <w:t>四、大會爭議事件處理小組置召集人（兼發言人）一人，由該場地之監場主任</w:t>
      </w:r>
      <w:r w:rsidRPr="00E7177F">
        <w:rPr>
          <w:rFonts w:ascii="標楷體" w:eastAsia="標楷體" w:hAnsi="標楷體" w:cs="新細明體"/>
          <w:sz w:val="28"/>
        </w:rPr>
        <w:t>(</w:t>
      </w:r>
      <w:r w:rsidRPr="00E7177F">
        <w:rPr>
          <w:rFonts w:ascii="標楷體" w:eastAsia="標楷體" w:hAnsi="標楷體" w:cs="新細明體" w:hint="eastAsia"/>
          <w:sz w:val="28"/>
        </w:rPr>
        <w:t>校長</w:t>
      </w:r>
      <w:r w:rsidRPr="00E7177F">
        <w:rPr>
          <w:rFonts w:ascii="標楷體" w:eastAsia="標楷體" w:hAnsi="標楷體" w:cs="新細明體"/>
          <w:sz w:val="28"/>
        </w:rPr>
        <w:t>)</w:t>
      </w:r>
      <w:r w:rsidRPr="00E7177F">
        <w:rPr>
          <w:rFonts w:ascii="標楷體" w:eastAsia="標楷體" w:hAnsi="標楷體" w:cs="新細明體" w:hint="eastAsia"/>
          <w:sz w:val="28"/>
        </w:rPr>
        <w:t>擔任，小組成員由監場主任</w:t>
      </w:r>
      <w:r w:rsidRPr="00E7177F">
        <w:rPr>
          <w:rFonts w:ascii="標楷體" w:eastAsia="標楷體" w:hAnsi="標楷體" w:cs="新細明體"/>
          <w:sz w:val="28"/>
        </w:rPr>
        <w:t>(</w:t>
      </w:r>
      <w:r w:rsidRPr="00E7177F">
        <w:rPr>
          <w:rFonts w:ascii="標楷體" w:eastAsia="標楷體" w:hAnsi="標楷體" w:cs="新細明體" w:hint="eastAsia"/>
          <w:sz w:val="28"/>
        </w:rPr>
        <w:t>校長</w:t>
      </w:r>
      <w:r w:rsidRPr="00E7177F">
        <w:rPr>
          <w:rFonts w:ascii="標楷體" w:eastAsia="標楷體" w:hAnsi="標楷體" w:cs="新細明體"/>
          <w:sz w:val="28"/>
        </w:rPr>
        <w:t>)</w:t>
      </w:r>
      <w:r w:rsidRPr="00E7177F">
        <w:rPr>
          <w:rFonts w:ascii="標楷體" w:eastAsia="標楷體" w:hAnsi="標楷體" w:cs="新細明體" w:hint="eastAsia"/>
          <w:sz w:val="28"/>
        </w:rPr>
        <w:t>一人、評審長一人及相關組長一人組成。</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五、大會爭議事件處理小組，以召集人為主席，各成員應親自出席。議案以共識決為原則，但必要時得付諸表決，以多數決定之。</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六、本會爭議事件處理小組任務如下：</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 xml:space="preserve">　　（一）審議大會爭議事件處理小組書面提請處理事項。</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 xml:space="preserve">　　（二）審議不服大會爭議事件處理小組之決議事項。</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 xml:space="preserve">　　（三）審議其他相關爭議事項。</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七、本會爭議事件處理小組置召集人一人，由市政府教育處副處長擔任，或由教育處科長（兼任發言人）代理之，小組成員由教育處副處長、校長、評審長組成之。</w:t>
      </w:r>
    </w:p>
    <w:p w:rsidR="00514B4F" w:rsidRPr="00E7177F" w:rsidRDefault="00514B4F" w:rsidP="00117988">
      <w:pPr>
        <w:widowControl/>
        <w:tabs>
          <w:tab w:val="num" w:pos="540"/>
        </w:tabs>
        <w:snapToGrid w:val="0"/>
        <w:ind w:left="538" w:hangingChars="192" w:hanging="538"/>
        <w:rPr>
          <w:rFonts w:ascii="標楷體" w:eastAsia="標楷體" w:hAnsi="標楷體" w:cs="新細明體"/>
          <w:sz w:val="28"/>
        </w:rPr>
      </w:pPr>
      <w:r w:rsidRPr="00E7177F">
        <w:rPr>
          <w:rFonts w:ascii="標楷體" w:eastAsia="標楷體" w:hAnsi="標楷體" w:cs="新細明體" w:hint="eastAsia"/>
          <w:sz w:val="28"/>
        </w:rPr>
        <w:t>八、各成員對於會議中之發言，不得對外公開。各成員與議案有利害關係者，應自行迴避。</w:t>
      </w:r>
    </w:p>
    <w:p w:rsidR="00514B4F" w:rsidRPr="00E7177F" w:rsidRDefault="00514B4F" w:rsidP="00117988">
      <w:pPr>
        <w:widowControl/>
        <w:tabs>
          <w:tab w:val="num" w:pos="540"/>
        </w:tabs>
        <w:snapToGrid w:val="0"/>
        <w:ind w:left="538" w:hangingChars="192" w:hanging="538"/>
        <w:rPr>
          <w:rFonts w:ascii="標楷體" w:eastAsia="標楷體" w:hAnsi="標楷體" w:cs="新細明體"/>
          <w:sz w:val="28"/>
        </w:rPr>
      </w:pPr>
      <w:r w:rsidRPr="00E7177F">
        <w:rPr>
          <w:rFonts w:ascii="標楷體" w:eastAsia="標楷體" w:hAnsi="標楷體" w:cs="新細明體" w:hint="eastAsia"/>
          <w:sz w:val="28"/>
        </w:rPr>
        <w:t>九、本小組成員之任期自各類組比賽開始之日起至</w:t>
      </w:r>
      <w:r w:rsidR="00204047" w:rsidRPr="00E7177F">
        <w:rPr>
          <w:rFonts w:ascii="標楷體" w:eastAsia="標楷體" w:hAnsi="標楷體" w:cs="新細明體"/>
          <w:sz w:val="28"/>
        </w:rPr>
        <w:t>10</w:t>
      </w:r>
      <w:r w:rsidR="005B0EC9" w:rsidRPr="00E7177F">
        <w:rPr>
          <w:rFonts w:ascii="標楷體" w:eastAsia="標楷體" w:hAnsi="標楷體" w:cs="新細明體" w:hint="eastAsia"/>
          <w:sz w:val="28"/>
        </w:rPr>
        <w:t>9</w:t>
      </w:r>
      <w:r w:rsidRPr="00E7177F">
        <w:rPr>
          <w:rFonts w:ascii="標楷體" w:eastAsia="標楷體" w:hAnsi="標楷體" w:cs="新細明體" w:hint="eastAsia"/>
          <w:sz w:val="28"/>
        </w:rPr>
        <w:t>年</w:t>
      </w:r>
      <w:r w:rsidRPr="00E7177F">
        <w:rPr>
          <w:rFonts w:ascii="標楷體" w:eastAsia="標楷體" w:hAnsi="標楷體" w:cs="新細明體"/>
          <w:sz w:val="28"/>
        </w:rPr>
        <w:t>12</w:t>
      </w:r>
      <w:r w:rsidRPr="00E7177F">
        <w:rPr>
          <w:rFonts w:ascii="標楷體" w:eastAsia="標楷體" w:hAnsi="標楷體" w:cs="新細明體" w:hint="eastAsia"/>
          <w:sz w:val="28"/>
        </w:rPr>
        <w:t>月</w:t>
      </w:r>
      <w:r w:rsidRPr="00E7177F">
        <w:rPr>
          <w:rFonts w:ascii="標楷體" w:eastAsia="標楷體" w:hAnsi="標楷體" w:cs="新細明體"/>
          <w:sz w:val="28"/>
        </w:rPr>
        <w:t>31</w:t>
      </w:r>
      <w:r w:rsidRPr="00E7177F">
        <w:rPr>
          <w:rFonts w:ascii="標楷體" w:eastAsia="標楷體" w:hAnsi="標楷體" w:cs="新細明體" w:hint="eastAsia"/>
          <w:sz w:val="28"/>
        </w:rPr>
        <w:t>日止。</w:t>
      </w:r>
    </w:p>
    <w:p w:rsidR="00514B4F" w:rsidRPr="00E7177F" w:rsidRDefault="00514B4F" w:rsidP="00665294">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十、本小組開會時，必要時得邀請相關人員列席說明，說明後應即離席</w:t>
      </w:r>
    </w:p>
    <w:p w:rsidR="00FC732E" w:rsidRPr="00E7177F" w:rsidRDefault="00514B4F" w:rsidP="00665294">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十一、本小組行政工作由本會指派人員擔任。</w:t>
      </w:r>
    </w:p>
    <w:p w:rsidR="00FC732E" w:rsidRPr="00E7177F" w:rsidRDefault="00FC732E">
      <w:pPr>
        <w:widowControl/>
        <w:rPr>
          <w:rFonts w:ascii="標楷體" w:eastAsia="標楷體" w:hAnsi="標楷體" w:cs="新細明體"/>
          <w:sz w:val="28"/>
        </w:rPr>
      </w:pPr>
      <w:r w:rsidRPr="00E7177F">
        <w:rPr>
          <w:rFonts w:ascii="標楷體" w:eastAsia="標楷體" w:hAnsi="標楷體" w:cs="新細明體"/>
          <w:sz w:val="28"/>
        </w:rPr>
        <w:br w:type="page"/>
      </w:r>
    </w:p>
    <w:p w:rsidR="00540CFE" w:rsidRPr="00E7177F" w:rsidRDefault="00540CFE" w:rsidP="00F62E2F">
      <w:pPr>
        <w:jc w:val="center"/>
        <w:rPr>
          <w:rFonts w:ascii="標楷體" w:eastAsia="標楷體" w:hAnsi="標楷體"/>
          <w:sz w:val="28"/>
          <w:szCs w:val="28"/>
        </w:rPr>
      </w:pPr>
      <w:r w:rsidRPr="00E7177F">
        <w:rPr>
          <w:rFonts w:ascii="標楷體" w:eastAsia="標楷體" w:hAnsi="標楷體" w:hint="eastAsia"/>
          <w:sz w:val="28"/>
          <w:szCs w:val="28"/>
        </w:rPr>
        <w:lastRenderedPageBreak/>
        <w:t>10</w:t>
      </w:r>
      <w:r w:rsidR="00F62E2F" w:rsidRPr="00E7177F">
        <w:rPr>
          <w:rFonts w:ascii="標楷體" w:eastAsia="標楷體" w:hAnsi="標楷體"/>
          <w:sz w:val="28"/>
          <w:szCs w:val="28"/>
        </w:rPr>
        <w:t>9</w:t>
      </w:r>
      <w:r w:rsidRPr="00E7177F">
        <w:rPr>
          <w:rFonts w:ascii="標楷體" w:eastAsia="標楷體" w:hAnsi="標楷體" w:hint="eastAsia"/>
          <w:sz w:val="28"/>
          <w:szCs w:val="28"/>
        </w:rPr>
        <w:t>年全國語文競賽新竹市複賽</w:t>
      </w:r>
    </w:p>
    <w:p w:rsidR="00540CFE" w:rsidRPr="00E7177F" w:rsidRDefault="00540CFE" w:rsidP="00540CFE">
      <w:pPr>
        <w:adjustRightInd w:val="0"/>
        <w:snapToGrid w:val="0"/>
        <w:ind w:left="560" w:hangingChars="200" w:hanging="560"/>
        <w:jc w:val="center"/>
        <w:rPr>
          <w:rFonts w:ascii="標楷體" w:eastAsia="標楷體" w:hAnsi="標楷體"/>
          <w:sz w:val="28"/>
          <w:szCs w:val="28"/>
        </w:rPr>
      </w:pPr>
      <w:r w:rsidRPr="00E7177F">
        <w:rPr>
          <w:rFonts w:ascii="標楷體" w:eastAsia="標楷體" w:hAnsi="標楷體" w:hint="eastAsia"/>
          <w:sz w:val="28"/>
          <w:szCs w:val="28"/>
        </w:rPr>
        <w:t>報名注意事項</w:t>
      </w:r>
    </w:p>
    <w:p w:rsidR="00540CFE" w:rsidRPr="00E7177F" w:rsidRDefault="00540CFE" w:rsidP="00540CFE">
      <w:pPr>
        <w:adjustRightInd w:val="0"/>
        <w:snapToGrid w:val="0"/>
        <w:ind w:left="560" w:hangingChars="200" w:hanging="560"/>
        <w:jc w:val="center"/>
        <w:rPr>
          <w:rFonts w:ascii="標楷體" w:eastAsia="標楷體" w:hAnsi="標楷體"/>
          <w:sz w:val="28"/>
          <w:szCs w:val="28"/>
        </w:rPr>
      </w:pPr>
      <w:r w:rsidRPr="00E7177F">
        <w:rPr>
          <w:rFonts w:ascii="標楷體" w:eastAsia="標楷體" w:hAnsi="標楷體" w:hint="eastAsia"/>
          <w:sz w:val="28"/>
          <w:szCs w:val="28"/>
        </w:rPr>
        <w:t>(請務必詳閱)</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一、報名網址：</w:t>
      </w:r>
      <w:r w:rsidR="00EB7A6B" w:rsidRPr="00E7177F">
        <w:rPr>
          <w:u w:val="single"/>
        </w:rPr>
        <w:t>http://www.sinyu.idv.tw/games/2020092701/show.asp</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二、</w:t>
      </w:r>
      <w:r w:rsidRPr="00E7177F">
        <w:rPr>
          <w:rFonts w:ascii="標楷體" w:eastAsia="標楷體" w:hAnsi="標楷體"/>
        </w:rPr>
        <w:t xml:space="preserve">報名方式 </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※國小、國中、高中、教師組</w:t>
      </w:r>
      <w:r w:rsidRPr="00E7177F">
        <w:rPr>
          <w:rFonts w:ascii="標楷體" w:eastAsia="標楷體" w:hAnsi="標楷體"/>
        </w:rPr>
        <w:t>報名方式</w:t>
      </w:r>
      <w:r w:rsidRPr="00E7177F">
        <w:rPr>
          <w:rFonts w:ascii="標楷體" w:eastAsia="標楷體" w:hAnsi="標楷體" w:hint="eastAsia"/>
        </w:rPr>
        <w:t>：</w:t>
      </w:r>
    </w:p>
    <w:p w:rsidR="00540CFE" w:rsidRPr="00E7177F" w:rsidRDefault="00540CFE" w:rsidP="00540CFE">
      <w:pPr>
        <w:adjustRightInd w:val="0"/>
        <w:snapToGrid w:val="0"/>
        <w:ind w:left="480" w:hangingChars="200" w:hanging="480"/>
        <w:rPr>
          <w:rFonts w:ascii="標楷體" w:eastAsia="標楷體" w:hAnsi="標楷體"/>
        </w:rPr>
      </w:pPr>
      <w:r w:rsidRPr="00E7177F">
        <w:rPr>
          <w:rFonts w:ascii="標楷體" w:eastAsia="標楷體" w:hAnsi="標楷體" w:hint="eastAsia"/>
        </w:rPr>
        <w:t xml:space="preserve">    </w:t>
      </w:r>
      <w:r w:rsidRPr="00E7177F">
        <w:rPr>
          <w:rFonts w:ascii="標楷體" w:eastAsia="標楷體" w:hAnsi="標楷體"/>
        </w:rPr>
        <w:t>點選</w:t>
      </w:r>
      <w:r w:rsidRPr="00E7177F">
        <w:rPr>
          <w:rFonts w:ascii="標楷體" w:eastAsia="標楷體" w:hAnsi="標楷體" w:hint="eastAsia"/>
        </w:rPr>
        <w:t>：</w:t>
      </w:r>
      <w:r w:rsidRPr="00E7177F">
        <w:rPr>
          <w:rFonts w:ascii="標楷體" w:eastAsia="標楷體" w:hAnsi="標楷體"/>
        </w:rPr>
        <w:t>報名系統/請選擇組別/請選擇單位/再輸入帳號和密碼(預設帳號和密碼皆為教育部核給各校之代碼)並依系統指示填寫資料後，系統會先自動登出，再以新帳號(承辦人電子信箱)及自設的密碼重新登入，即可進行報名作業。</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※社會組報名方式：</w:t>
      </w:r>
      <w:r w:rsidRPr="00E7177F">
        <w:rPr>
          <w:rFonts w:ascii="標楷體" w:eastAsia="標楷體" w:hAnsi="標楷體"/>
          <w:szCs w:val="22"/>
        </w:rPr>
        <w:t xml:space="preserve"> </w:t>
      </w:r>
      <w:r w:rsidRPr="00E7177F">
        <w:rPr>
          <w:rFonts w:ascii="標楷體" w:eastAsia="標楷體" w:hAnsi="標楷體"/>
          <w:szCs w:val="22"/>
        </w:rPr>
        <w:br/>
        <w:t xml:space="preserve">1.請先選擇組別/註冊新單位 </w:t>
      </w:r>
      <w:r w:rsidRPr="00E7177F">
        <w:rPr>
          <w:rFonts w:ascii="標楷體" w:eastAsia="標楷體" w:hAnsi="標楷體"/>
          <w:szCs w:val="22"/>
        </w:rPr>
        <w:br/>
        <w:t xml:space="preserve">2.單位名稱請填入參賽者"姓名" </w:t>
      </w:r>
      <w:r w:rsidRPr="00E7177F">
        <w:rPr>
          <w:rFonts w:ascii="標楷體" w:eastAsia="標楷體" w:hAnsi="標楷體"/>
          <w:szCs w:val="22"/>
        </w:rPr>
        <w:br/>
        <w:t xml:space="preserve">3.填妥系統將會要求您修改帳號，並限定為電子信箱格式，以便後續可解鎖、重設密碼及連絡等。 </w:t>
      </w:r>
      <w:r w:rsidRPr="00E7177F">
        <w:rPr>
          <w:rFonts w:ascii="標楷體" w:eastAsia="標楷體" w:hAnsi="標楷體"/>
          <w:szCs w:val="22"/>
        </w:rPr>
        <w:br/>
        <w:t xml:space="preserve">4.點選"註冊"，併重新"登入" </w:t>
      </w:r>
      <w:r w:rsidRPr="00E7177F">
        <w:rPr>
          <w:rFonts w:ascii="標楷體" w:eastAsia="標楷體" w:hAnsi="標楷體"/>
          <w:szCs w:val="22"/>
        </w:rPr>
        <w:br/>
        <w:t xml:space="preserve">5.進行報名：報名時，請先選擇參賽的項目，按[1.新增報名項目]，系統會新增一筆報名記錄，如要報名位選手，可依序新增。 </w:t>
      </w:r>
      <w:r w:rsidRPr="00E7177F">
        <w:rPr>
          <w:rFonts w:ascii="標楷體" w:eastAsia="標楷體" w:hAnsi="標楷體"/>
          <w:szCs w:val="22"/>
        </w:rPr>
        <w:br/>
        <w:t>6.按[2.編修]，依序輸入各欄資料，輸入完成，請按[3.確定修改]。</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三、「年級」欄位，輸入格式(請輸入一碼阿拉伯數字即可)</w:t>
      </w:r>
    </w:p>
    <w:p w:rsidR="00540CFE" w:rsidRPr="00E7177F" w:rsidRDefault="00540CFE" w:rsidP="00540CFE">
      <w:pPr>
        <w:adjustRightInd w:val="0"/>
        <w:snapToGrid w:val="0"/>
        <w:ind w:left="480" w:hangingChars="200" w:hanging="480"/>
        <w:rPr>
          <w:rFonts w:ascii="標楷體" w:eastAsia="標楷體" w:hAnsi="標楷體"/>
        </w:rPr>
      </w:pPr>
      <w:r w:rsidRPr="00E7177F">
        <w:rPr>
          <w:rFonts w:ascii="標楷體" w:eastAsia="標楷體" w:hAnsi="標楷體" w:hint="eastAsia"/>
        </w:rPr>
        <w:t xml:space="preserve">    1.國小階段：以1~6呈現，6代表六年級，其餘依此類推(不用寫班別)。</w:t>
      </w:r>
    </w:p>
    <w:p w:rsidR="00540CFE" w:rsidRPr="00E7177F" w:rsidRDefault="00540CFE" w:rsidP="00540CFE">
      <w:pPr>
        <w:adjustRightInd w:val="0"/>
        <w:snapToGrid w:val="0"/>
        <w:ind w:left="480" w:hangingChars="200" w:hanging="480"/>
        <w:rPr>
          <w:rFonts w:ascii="標楷體" w:eastAsia="標楷體" w:hAnsi="標楷體"/>
        </w:rPr>
      </w:pPr>
      <w:r w:rsidRPr="00E7177F">
        <w:rPr>
          <w:rFonts w:ascii="標楷體" w:eastAsia="標楷體" w:hAnsi="標楷體" w:hint="eastAsia"/>
        </w:rPr>
        <w:t xml:space="preserve">    </w:t>
      </w:r>
      <w:r w:rsidRPr="00E7177F">
        <w:rPr>
          <w:rFonts w:ascii="標楷體" w:eastAsia="標楷體" w:hAnsi="標楷體"/>
        </w:rPr>
        <w:t>2.</w:t>
      </w:r>
      <w:r w:rsidRPr="00E7177F">
        <w:rPr>
          <w:rFonts w:ascii="標楷體" w:eastAsia="標楷體" w:hAnsi="標楷體" w:hint="eastAsia"/>
        </w:rPr>
        <w:t>國中階段：以7~9呈現，7代表國中一年級，其餘依此類推(不用寫班別)。</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四、生日欄位，輸入格式：以六碼呈現，例980305(代表</w:t>
      </w:r>
      <w:r w:rsidRPr="00E7177F">
        <w:rPr>
          <w:rFonts w:ascii="標楷體" w:eastAsia="標楷體" w:hAnsi="標楷體"/>
        </w:rPr>
        <w:t>98</w:t>
      </w:r>
      <w:r w:rsidRPr="00E7177F">
        <w:rPr>
          <w:rFonts w:ascii="標楷體" w:eastAsia="標楷體" w:hAnsi="標楷體" w:hint="eastAsia"/>
        </w:rPr>
        <w:t>年3月5日)</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五、</w:t>
      </w:r>
      <w:r w:rsidRPr="00E7177F">
        <w:rPr>
          <w:rFonts w:ascii="標楷體" w:eastAsia="標楷體" w:hAnsi="標楷體"/>
        </w:rPr>
        <w:t>客語</w:t>
      </w:r>
      <w:r w:rsidRPr="00E7177F">
        <w:rPr>
          <w:rFonts w:ascii="標楷體" w:eastAsia="標楷體" w:hAnsi="標楷體" w:hint="eastAsia"/>
        </w:rPr>
        <w:t>類項目</w:t>
      </w:r>
      <w:r w:rsidRPr="00E7177F">
        <w:rPr>
          <w:rFonts w:ascii="標楷體" w:eastAsia="標楷體" w:hAnsi="標楷體"/>
        </w:rPr>
        <w:t>報名注意事項</w:t>
      </w:r>
      <w:r w:rsidR="002A7E94" w:rsidRPr="00E7177F">
        <w:rPr>
          <w:rFonts w:ascii="標楷體" w:eastAsia="標楷體" w:hAnsi="標楷體" w:hint="eastAsia"/>
        </w:rPr>
        <w:t>：</w:t>
      </w:r>
      <w:r w:rsidRPr="00E7177F">
        <w:rPr>
          <w:rFonts w:ascii="標楷體" w:eastAsia="標楷體" w:hAnsi="標楷體"/>
        </w:rPr>
        <w:t>客語</w:t>
      </w:r>
      <w:r w:rsidRPr="00E7177F">
        <w:rPr>
          <w:rFonts w:ascii="標楷體" w:eastAsia="標楷體" w:hAnsi="標楷體" w:hint="eastAsia"/>
        </w:rPr>
        <w:t>類項目</w:t>
      </w:r>
      <w:r w:rsidRPr="00E7177F">
        <w:rPr>
          <w:rFonts w:ascii="標楷體" w:eastAsia="標楷體" w:hAnsi="標楷體"/>
        </w:rPr>
        <w:t>報名時，應於該選手資料列"客家語(腔調)"欄位內，註明該生的腔調(如</w:t>
      </w:r>
      <w:r w:rsidRPr="00E7177F">
        <w:rPr>
          <w:rFonts w:ascii="標楷體" w:eastAsia="標楷體" w:hAnsi="標楷體" w:hint="eastAsia"/>
        </w:rPr>
        <w:t>南</w:t>
      </w:r>
      <w:r w:rsidRPr="00E7177F">
        <w:rPr>
          <w:rFonts w:ascii="標楷體" w:eastAsia="標楷體" w:hAnsi="標楷體"/>
        </w:rPr>
        <w:t>四縣、</w:t>
      </w:r>
      <w:r w:rsidRPr="00E7177F">
        <w:rPr>
          <w:rFonts w:ascii="標楷體" w:eastAsia="標楷體" w:hAnsi="標楷體" w:hint="eastAsia"/>
        </w:rPr>
        <w:t>北</w:t>
      </w:r>
      <w:r w:rsidRPr="00E7177F">
        <w:rPr>
          <w:rFonts w:ascii="標楷體" w:eastAsia="標楷體" w:hAnsi="標楷體"/>
        </w:rPr>
        <w:t>四縣、海陸、大埔、饒平、韶安)。</w:t>
      </w:r>
      <w:r w:rsidRPr="00E7177F">
        <w:rPr>
          <w:rFonts w:ascii="標楷體" w:eastAsia="標楷體" w:hAnsi="標楷體" w:hint="eastAsia"/>
        </w:rPr>
        <w:t>其餘類別比賽請忽略該欄(免註記)。</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六、「師資註記」</w:t>
      </w:r>
      <w:r w:rsidRPr="00E7177F">
        <w:rPr>
          <w:rFonts w:ascii="標楷體" w:eastAsia="標楷體" w:hAnsi="標楷體"/>
        </w:rPr>
        <w:t>欄</w:t>
      </w:r>
      <w:r w:rsidRPr="00E7177F">
        <w:rPr>
          <w:rFonts w:ascii="標楷體" w:eastAsia="標楷體" w:hAnsi="標楷體" w:hint="eastAsia"/>
        </w:rPr>
        <w:t>位</w:t>
      </w:r>
      <w:r w:rsidRPr="00E7177F">
        <w:rPr>
          <w:rFonts w:ascii="標楷體" w:eastAsia="標楷體" w:hAnsi="標楷體"/>
        </w:rPr>
        <w:t>，填寫說明</w:t>
      </w:r>
      <w:r w:rsidRPr="00E7177F">
        <w:rPr>
          <w:rFonts w:ascii="標楷體" w:eastAsia="標楷體" w:hAnsi="標楷體" w:hint="eastAsia"/>
        </w:rPr>
        <w:t>：</w:t>
      </w:r>
      <w:r w:rsidRPr="00E7177F">
        <w:rPr>
          <w:rFonts w:ascii="標楷體" w:eastAsia="標楷體" w:hAnsi="標楷體"/>
        </w:rPr>
        <w:t>指導老師，若為教支人員或其他社會人士，請於該生資料列</w:t>
      </w:r>
      <w:r w:rsidRPr="00E7177F">
        <w:rPr>
          <w:rFonts w:ascii="標楷體" w:eastAsia="標楷體" w:hAnsi="標楷體" w:hint="eastAsia"/>
        </w:rPr>
        <w:t>「師資註記」</w:t>
      </w:r>
      <w:r w:rsidRPr="00E7177F">
        <w:rPr>
          <w:rFonts w:ascii="標楷體" w:eastAsia="標楷體" w:hAnsi="標楷體"/>
        </w:rPr>
        <w:t>欄</w:t>
      </w:r>
      <w:r w:rsidRPr="00E7177F">
        <w:rPr>
          <w:rFonts w:ascii="標楷體" w:eastAsia="標楷體" w:hAnsi="標楷體" w:hint="eastAsia"/>
        </w:rPr>
        <w:t>位</w:t>
      </w:r>
      <w:r w:rsidRPr="00E7177F">
        <w:rPr>
          <w:rFonts w:ascii="標楷體" w:eastAsia="標楷體" w:hAnsi="標楷體"/>
        </w:rPr>
        <w:t>內加註</w:t>
      </w:r>
      <w:r w:rsidRPr="00E7177F">
        <w:rPr>
          <w:rFonts w:ascii="標楷體" w:eastAsia="標楷體" w:hAnsi="標楷體" w:hint="eastAsia"/>
        </w:rPr>
        <w:t>「</w:t>
      </w:r>
      <w:r w:rsidRPr="00E7177F">
        <w:rPr>
          <w:rFonts w:ascii="標楷體" w:eastAsia="標楷體" w:hAnsi="標楷體"/>
        </w:rPr>
        <w:t>教支人員</w:t>
      </w:r>
      <w:r w:rsidRPr="00E7177F">
        <w:rPr>
          <w:rFonts w:ascii="標楷體" w:eastAsia="標楷體" w:hAnsi="標楷體" w:hint="eastAsia"/>
        </w:rPr>
        <w:t>」</w:t>
      </w:r>
      <w:r w:rsidRPr="00E7177F">
        <w:rPr>
          <w:rFonts w:ascii="標楷體" w:eastAsia="標楷體" w:hAnsi="標楷體"/>
        </w:rPr>
        <w:t>字樣</w:t>
      </w:r>
      <w:r w:rsidRPr="00E7177F">
        <w:rPr>
          <w:rFonts w:ascii="標楷體" w:eastAsia="標楷體" w:hAnsi="標楷體" w:hint="eastAsia"/>
        </w:rPr>
        <w:t>，</w:t>
      </w:r>
      <w:r w:rsidRPr="00E7177F">
        <w:rPr>
          <w:rFonts w:ascii="標楷體" w:eastAsia="標楷體" w:hAnsi="標楷體"/>
        </w:rPr>
        <w:t>以便日後製發獎狀。若為學校老師</w:t>
      </w:r>
      <w:r w:rsidRPr="00E7177F">
        <w:rPr>
          <w:rFonts w:ascii="標楷體" w:eastAsia="標楷體" w:hAnsi="標楷體" w:hint="eastAsia"/>
        </w:rPr>
        <w:t>，本欄請忽略，</w:t>
      </w:r>
      <w:r w:rsidRPr="00E7177F">
        <w:rPr>
          <w:rFonts w:ascii="標楷體" w:eastAsia="標楷體" w:hAnsi="標楷體"/>
        </w:rPr>
        <w:t>不用填寫</w:t>
      </w:r>
      <w:r w:rsidRPr="00E7177F">
        <w:rPr>
          <w:rFonts w:ascii="標楷體" w:eastAsia="標楷體" w:hAnsi="標楷體" w:hint="eastAsia"/>
        </w:rPr>
        <w:t>。</w:t>
      </w:r>
      <w:r w:rsidRPr="00E7177F">
        <w:rPr>
          <w:rFonts w:ascii="標楷體" w:eastAsia="標楷體" w:hAnsi="標楷體"/>
        </w:rPr>
        <w:t xml:space="preserve"> </w:t>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七</w:t>
      </w:r>
      <w:r w:rsidR="00540CFE" w:rsidRPr="00E7177F">
        <w:rPr>
          <w:rFonts w:ascii="標楷體" w:eastAsia="標楷體" w:hAnsi="標楷體" w:hint="eastAsia"/>
        </w:rPr>
        <w:t>、報名或系統操作有</w:t>
      </w:r>
      <w:r w:rsidR="00540CFE" w:rsidRPr="00E7177F">
        <w:rPr>
          <w:rFonts w:ascii="標楷體" w:eastAsia="標楷體" w:hAnsi="標楷體"/>
        </w:rPr>
        <w:t>問題</w:t>
      </w:r>
      <w:r w:rsidR="00540CFE" w:rsidRPr="00E7177F">
        <w:rPr>
          <w:rFonts w:ascii="標楷體" w:eastAsia="標楷體" w:hAnsi="標楷體" w:hint="eastAsia"/>
        </w:rPr>
        <w:t>時，請</w:t>
      </w:r>
      <w:r w:rsidR="00540CFE" w:rsidRPr="00E7177F">
        <w:rPr>
          <w:rFonts w:ascii="標楷體" w:eastAsia="標楷體" w:hAnsi="標楷體"/>
        </w:rPr>
        <w:t xml:space="preserve">洽 </w:t>
      </w:r>
      <w:r w:rsidR="00540CFE" w:rsidRPr="00E7177F">
        <w:rPr>
          <w:rFonts w:ascii="標楷體" w:eastAsia="標楷體" w:hAnsi="標楷體"/>
        </w:rPr>
        <w:br/>
      </w:r>
      <w:r w:rsidR="005B0EC9" w:rsidRPr="00E7177F">
        <w:rPr>
          <w:rFonts w:ascii="標楷體" w:eastAsia="標楷體" w:hAnsi="標楷體" w:hint="eastAsia"/>
        </w:rPr>
        <w:t>舊社</w:t>
      </w:r>
      <w:r w:rsidR="00540CFE" w:rsidRPr="00E7177F">
        <w:rPr>
          <w:rFonts w:ascii="標楷體" w:eastAsia="標楷體" w:hAnsi="標楷體"/>
        </w:rPr>
        <w:t>國小教務處：</w:t>
      </w:r>
      <w:r w:rsidR="005B0EC9" w:rsidRPr="00E7177F">
        <w:rPr>
          <w:rFonts w:ascii="標楷體" w:eastAsia="標楷體" w:hAnsi="標楷體" w:hint="eastAsia"/>
        </w:rPr>
        <w:t>游小蟬</w:t>
      </w:r>
      <w:r w:rsidR="00540CFE" w:rsidRPr="00E7177F">
        <w:rPr>
          <w:rFonts w:ascii="標楷體" w:eastAsia="標楷體" w:hAnsi="標楷體" w:hint="eastAsia"/>
        </w:rPr>
        <w:t xml:space="preserve">組長  </w:t>
      </w:r>
      <w:r w:rsidR="005B0EC9" w:rsidRPr="00E7177F">
        <w:rPr>
          <w:rFonts w:ascii="標楷體" w:eastAsia="標楷體" w:hAnsi="標楷體"/>
        </w:rPr>
        <w:t>5342022</w:t>
      </w:r>
      <w:r w:rsidR="005B0EC9" w:rsidRPr="00E7177F">
        <w:rPr>
          <w:rFonts w:ascii="標楷體" w:eastAsia="標楷體" w:hAnsi="標楷體" w:hint="eastAsia"/>
        </w:rPr>
        <w:t>轉</w:t>
      </w:r>
      <w:r w:rsidR="004E3A86" w:rsidRPr="00E7177F">
        <w:rPr>
          <w:rFonts w:ascii="標楷體" w:eastAsia="標楷體" w:hAnsi="標楷體" w:hint="eastAsia"/>
        </w:rPr>
        <w:t>1023</w:t>
      </w:r>
      <w:r w:rsidR="00540CFE" w:rsidRPr="00E7177F">
        <w:rPr>
          <w:rFonts w:ascii="標楷體" w:eastAsia="標楷體" w:hAnsi="標楷體" w:hint="eastAsia"/>
        </w:rPr>
        <w:t xml:space="preserve">  </w:t>
      </w:r>
      <w:r w:rsidR="00540CFE" w:rsidRPr="00E7177F">
        <w:rPr>
          <w:rFonts w:ascii="標楷體" w:eastAsia="標楷體" w:hAnsi="標楷體"/>
        </w:rPr>
        <w:t>網路電話</w:t>
      </w:r>
      <w:r w:rsidR="004E3A86" w:rsidRPr="00E7177F">
        <w:rPr>
          <w:rFonts w:ascii="標楷體" w:eastAsia="標楷體" w:hAnsi="標楷體"/>
        </w:rPr>
        <w:t>481</w:t>
      </w:r>
      <w:r w:rsidR="00540CFE" w:rsidRPr="00E7177F">
        <w:rPr>
          <w:rFonts w:ascii="標楷體" w:eastAsia="標楷體" w:hAnsi="標楷體"/>
        </w:rPr>
        <w:t>07</w:t>
      </w:r>
      <w:r w:rsidR="00540CFE" w:rsidRPr="00E7177F">
        <w:rPr>
          <w:rFonts w:ascii="標楷體" w:eastAsia="標楷體" w:hAnsi="標楷體"/>
        </w:rPr>
        <w:br/>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八</w:t>
      </w:r>
      <w:r w:rsidR="00540CFE" w:rsidRPr="00E7177F">
        <w:rPr>
          <w:rFonts w:ascii="標楷體" w:eastAsia="標楷體" w:hAnsi="標楷體" w:hint="eastAsia"/>
        </w:rPr>
        <w:t>、</w:t>
      </w:r>
      <w:r w:rsidR="00540CFE" w:rsidRPr="00E7177F">
        <w:rPr>
          <w:rFonts w:ascii="標楷體" w:eastAsia="標楷體" w:hAnsi="標楷體"/>
        </w:rPr>
        <w:t>線上報名時間如下</w:t>
      </w:r>
      <w:r w:rsidR="00540CFE" w:rsidRPr="00E7177F">
        <w:rPr>
          <w:rFonts w:ascii="標楷體" w:eastAsia="標楷體" w:hAnsi="標楷體" w:hint="eastAsia"/>
        </w:rPr>
        <w:t>：</w:t>
      </w:r>
      <w:r w:rsidR="00540CFE" w:rsidRPr="00E7177F">
        <w:rPr>
          <w:rFonts w:ascii="標楷體" w:eastAsia="標楷體" w:hAnsi="標楷體"/>
        </w:rPr>
        <w:br/>
        <w:t>開始報名：20</w:t>
      </w:r>
      <w:r w:rsidR="00891625" w:rsidRPr="00E7177F">
        <w:rPr>
          <w:rFonts w:ascii="標楷體" w:eastAsia="標楷體" w:hAnsi="標楷體"/>
        </w:rPr>
        <w:t>20</w:t>
      </w:r>
      <w:r w:rsidR="00540CFE" w:rsidRPr="00E7177F">
        <w:rPr>
          <w:rFonts w:ascii="標楷體" w:eastAsia="標楷體" w:hAnsi="標楷體"/>
        </w:rPr>
        <w:t>/8/2</w:t>
      </w:r>
      <w:r w:rsidR="00891625" w:rsidRPr="00E7177F">
        <w:rPr>
          <w:rFonts w:ascii="標楷體" w:eastAsia="標楷體" w:hAnsi="標楷體"/>
        </w:rPr>
        <w:t>4</w:t>
      </w:r>
      <w:r w:rsidR="00540CFE" w:rsidRPr="00E7177F">
        <w:rPr>
          <w:rFonts w:ascii="標楷體" w:eastAsia="標楷體" w:hAnsi="標楷體"/>
        </w:rPr>
        <w:t xml:space="preserve">  00:00:01 </w:t>
      </w:r>
      <w:r w:rsidR="00540CFE" w:rsidRPr="00E7177F">
        <w:rPr>
          <w:rFonts w:ascii="標楷體" w:eastAsia="標楷體" w:hAnsi="標楷體"/>
        </w:rPr>
        <w:br/>
        <w:t>結束報名：20</w:t>
      </w:r>
      <w:r w:rsidR="00891625" w:rsidRPr="00E7177F">
        <w:rPr>
          <w:rFonts w:ascii="標楷體" w:eastAsia="標楷體" w:hAnsi="標楷體"/>
        </w:rPr>
        <w:t>20</w:t>
      </w:r>
      <w:r w:rsidR="00540CFE" w:rsidRPr="00E7177F">
        <w:rPr>
          <w:rFonts w:ascii="標楷體" w:eastAsia="標楷體" w:hAnsi="標楷體"/>
        </w:rPr>
        <w:t>/9/</w:t>
      </w:r>
      <w:r w:rsidR="008B275A" w:rsidRPr="00E7177F">
        <w:rPr>
          <w:rFonts w:ascii="標楷體" w:eastAsia="標楷體" w:hAnsi="標楷體" w:hint="eastAsia"/>
        </w:rPr>
        <w:t>0</w:t>
      </w:r>
      <w:r w:rsidR="00891625" w:rsidRPr="00E7177F">
        <w:rPr>
          <w:rFonts w:ascii="標楷體" w:eastAsia="標楷體" w:hAnsi="標楷體"/>
        </w:rPr>
        <w:t>4</w:t>
      </w:r>
      <w:r w:rsidR="00540CFE" w:rsidRPr="00E7177F">
        <w:rPr>
          <w:rFonts w:ascii="標楷體" w:eastAsia="標楷體" w:hAnsi="標楷體"/>
        </w:rPr>
        <w:t xml:space="preserve">  </w:t>
      </w:r>
      <w:r w:rsidR="008B275A" w:rsidRPr="00E7177F">
        <w:rPr>
          <w:rFonts w:ascii="標楷體" w:eastAsia="標楷體" w:hAnsi="標楷體" w:hint="eastAsia"/>
          <w:shd w:val="pct15" w:color="auto" w:fill="FFFFFF"/>
        </w:rPr>
        <w:t>23</w:t>
      </w:r>
      <w:r w:rsidR="00540CFE" w:rsidRPr="00E7177F">
        <w:rPr>
          <w:rFonts w:ascii="標楷體" w:eastAsia="標楷體" w:hAnsi="標楷體"/>
          <w:shd w:val="pct15" w:color="auto" w:fill="FFFFFF"/>
        </w:rPr>
        <w:t>:</w:t>
      </w:r>
      <w:r w:rsidR="008B275A" w:rsidRPr="00E7177F">
        <w:rPr>
          <w:rFonts w:ascii="標楷體" w:eastAsia="標楷體" w:hAnsi="標楷體" w:hint="eastAsia"/>
          <w:shd w:val="pct15" w:color="auto" w:fill="FFFFFF"/>
        </w:rPr>
        <w:t>59</w:t>
      </w:r>
      <w:r w:rsidR="00540CFE" w:rsidRPr="00E7177F">
        <w:rPr>
          <w:rFonts w:ascii="標楷體" w:eastAsia="標楷體" w:hAnsi="標楷體"/>
          <w:shd w:val="pct15" w:color="auto" w:fill="FFFFFF"/>
        </w:rPr>
        <w:t>:</w:t>
      </w:r>
      <w:r w:rsidR="008B275A" w:rsidRPr="00E7177F">
        <w:rPr>
          <w:rFonts w:ascii="標楷體" w:eastAsia="標楷體" w:hAnsi="標楷體" w:hint="eastAsia"/>
          <w:shd w:val="pct15" w:color="auto" w:fill="FFFFFF"/>
        </w:rPr>
        <w:t>59</w:t>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九</w:t>
      </w:r>
      <w:r w:rsidR="00540CFE" w:rsidRPr="00E7177F">
        <w:rPr>
          <w:rFonts w:ascii="標楷體" w:eastAsia="標楷體" w:hAnsi="標楷體" w:hint="eastAsia"/>
        </w:rPr>
        <w:t>、</w:t>
      </w:r>
      <w:r w:rsidR="00540CFE" w:rsidRPr="00E7177F">
        <w:rPr>
          <w:rFonts w:ascii="標楷體" w:eastAsia="標楷體" w:hAnsi="標楷體"/>
        </w:rPr>
        <w:t>請各校承辦人</w:t>
      </w:r>
      <w:r w:rsidR="00540CFE" w:rsidRPr="00E7177F">
        <w:rPr>
          <w:rFonts w:ascii="標楷體" w:eastAsia="標楷體" w:hAnsi="標楷體" w:hint="eastAsia"/>
        </w:rPr>
        <w:t>，</w:t>
      </w:r>
      <w:r w:rsidR="00540CFE" w:rsidRPr="00E7177F">
        <w:rPr>
          <w:rFonts w:ascii="標楷體" w:eastAsia="標楷體" w:hAnsi="標楷體"/>
        </w:rPr>
        <w:t>務必於時間內完成報名</w:t>
      </w:r>
      <w:r w:rsidR="00540CFE" w:rsidRPr="00E7177F">
        <w:rPr>
          <w:rFonts w:ascii="標楷體" w:eastAsia="標楷體" w:hAnsi="標楷體" w:hint="eastAsia"/>
        </w:rPr>
        <w:t>。報名時間截止後，系統會自動鎖定。</w:t>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十</w:t>
      </w:r>
      <w:r w:rsidR="00540CFE" w:rsidRPr="00E7177F">
        <w:rPr>
          <w:rFonts w:ascii="標楷體" w:eastAsia="標楷體" w:hAnsi="標楷體" w:hint="eastAsia"/>
        </w:rPr>
        <w:t>、正式</w:t>
      </w:r>
      <w:r w:rsidR="00540CFE" w:rsidRPr="00E7177F">
        <w:rPr>
          <w:rFonts w:ascii="標楷體" w:eastAsia="標楷體" w:hAnsi="標楷體"/>
        </w:rPr>
        <w:t>報名表</w:t>
      </w:r>
      <w:r w:rsidR="00540CFE" w:rsidRPr="00E7177F">
        <w:rPr>
          <w:rFonts w:ascii="標楷體" w:eastAsia="標楷體" w:hAnsi="標楷體" w:hint="eastAsia"/>
        </w:rPr>
        <w:t>，確認無誤後，請列印紙本並逐級核章後，送</w:t>
      </w:r>
      <w:r w:rsidRPr="00E7177F">
        <w:rPr>
          <w:rFonts w:ascii="標楷體" w:eastAsia="標楷體" w:hAnsi="標楷體" w:hint="eastAsia"/>
        </w:rPr>
        <w:t>舊社</w:t>
      </w:r>
      <w:r w:rsidR="00540CFE" w:rsidRPr="00E7177F">
        <w:rPr>
          <w:rFonts w:ascii="標楷體" w:eastAsia="標楷體" w:hAnsi="標楷體" w:hint="eastAsia"/>
        </w:rPr>
        <w:t>國小教務處。</w:t>
      </w:r>
    </w:p>
    <w:p w:rsidR="00514B4F" w:rsidRPr="00E7177F" w:rsidRDefault="00514B4F">
      <w:pPr>
        <w:snapToGrid w:val="0"/>
        <w:rPr>
          <w:rFonts w:ascii="標楷體" w:eastAsia="標楷體" w:hAnsi="標楷體"/>
          <w:b/>
          <w:sz w:val="32"/>
          <w:szCs w:val="32"/>
        </w:rPr>
      </w:pPr>
    </w:p>
    <w:p w:rsidR="007F6BEF" w:rsidRPr="00E7177F" w:rsidRDefault="007F6BEF">
      <w:pPr>
        <w:snapToGrid w:val="0"/>
        <w:rPr>
          <w:rFonts w:ascii="標楷體" w:eastAsia="標楷體" w:hAnsi="標楷體"/>
          <w:b/>
          <w:sz w:val="32"/>
          <w:szCs w:val="32"/>
        </w:rPr>
      </w:pPr>
    </w:p>
    <w:p w:rsidR="007F6BEF" w:rsidRDefault="007F6BEF">
      <w:pPr>
        <w:snapToGrid w:val="0"/>
        <w:rPr>
          <w:rFonts w:ascii="標楷體" w:eastAsia="標楷體" w:hAnsi="標楷體"/>
          <w:b/>
          <w:sz w:val="32"/>
          <w:szCs w:val="32"/>
        </w:rPr>
      </w:pPr>
    </w:p>
    <w:p w:rsidR="00F62E2F" w:rsidRPr="009445CC" w:rsidRDefault="00F62E2F" w:rsidP="00F62E2F">
      <w:pPr>
        <w:snapToGrid w:val="0"/>
        <w:ind w:right="132"/>
        <w:rPr>
          <w:rFonts w:eastAsia="標楷體"/>
          <w:b/>
          <w:sz w:val="40"/>
          <w:szCs w:val="40"/>
        </w:rPr>
      </w:pPr>
      <w:r>
        <w:rPr>
          <w:rFonts w:ascii="標楷體" w:eastAsia="標楷體" w:hAnsi="標楷體" w:hint="eastAsia"/>
          <w:b/>
          <w:bCs/>
          <w:sz w:val="32"/>
          <w:szCs w:val="32"/>
        </w:rPr>
        <w:lastRenderedPageBreak/>
        <w:t xml:space="preserve">附件一    </w:t>
      </w:r>
      <w:r>
        <w:rPr>
          <w:rFonts w:eastAsia="標楷體"/>
          <w:b/>
          <w:sz w:val="40"/>
          <w:szCs w:val="40"/>
        </w:rPr>
        <w:t>10</w:t>
      </w:r>
      <w:r>
        <w:rPr>
          <w:rFonts w:eastAsia="標楷體" w:hint="eastAsia"/>
          <w:b/>
          <w:sz w:val="40"/>
          <w:szCs w:val="40"/>
        </w:rPr>
        <w:t>9</w:t>
      </w:r>
      <w:r w:rsidRPr="009445CC">
        <w:rPr>
          <w:rFonts w:eastAsia="標楷體" w:hint="eastAsia"/>
          <w:b/>
          <w:sz w:val="40"/>
          <w:szCs w:val="40"/>
        </w:rPr>
        <w:t>年度全國語文競賽新竹市複賽</w:t>
      </w:r>
    </w:p>
    <w:p w:rsidR="00F62E2F" w:rsidRPr="009445CC" w:rsidRDefault="00F62E2F" w:rsidP="00F62E2F">
      <w:pPr>
        <w:snapToGrid w:val="0"/>
        <w:ind w:right="132"/>
        <w:jc w:val="center"/>
        <w:rPr>
          <w:rFonts w:eastAsia="標楷體"/>
          <w:b/>
          <w:sz w:val="40"/>
          <w:szCs w:val="40"/>
        </w:rPr>
      </w:pPr>
      <w:r w:rsidRPr="009445CC">
        <w:rPr>
          <w:rFonts w:eastAsia="標楷體" w:hint="eastAsia"/>
          <w:b/>
          <w:sz w:val="40"/>
          <w:szCs w:val="40"/>
        </w:rPr>
        <w:t>競賽員參賽身分切結書</w:t>
      </w:r>
      <w:r w:rsidRPr="009445CC">
        <w:rPr>
          <w:rFonts w:eastAsia="標楷體"/>
          <w:b/>
          <w:sz w:val="40"/>
          <w:szCs w:val="40"/>
        </w:rPr>
        <w:t xml:space="preserve">         </w:t>
      </w:r>
    </w:p>
    <w:p w:rsidR="00F62E2F" w:rsidRPr="009445CC" w:rsidRDefault="00F62E2F" w:rsidP="00F62E2F">
      <w:pPr>
        <w:wordWrap w:val="0"/>
        <w:snapToGrid w:val="0"/>
        <w:ind w:right="132"/>
        <w:jc w:val="center"/>
        <w:rPr>
          <w:rFonts w:eastAsia="標楷體"/>
          <w:b/>
          <w:sz w:val="32"/>
          <w:szCs w:val="32"/>
        </w:rPr>
      </w:pPr>
      <w:r w:rsidRPr="009445CC" w:rsidDel="0099528A">
        <w:rPr>
          <w:rFonts w:eastAsia="標楷體"/>
          <w:b/>
          <w:sz w:val="32"/>
          <w:szCs w:val="32"/>
        </w:rPr>
        <w:t xml:space="preserve"> </w:t>
      </w:r>
      <w:r w:rsidRPr="009445CC">
        <w:rPr>
          <w:rFonts w:eastAsia="標楷體"/>
          <w:b/>
          <w:sz w:val="32"/>
          <w:szCs w:val="32"/>
        </w:rPr>
        <w:t xml:space="preserve">                                      </w:t>
      </w:r>
    </w:p>
    <w:p w:rsidR="00F62E2F" w:rsidRPr="009445CC" w:rsidRDefault="00F62E2F" w:rsidP="00F62E2F">
      <w:pPr>
        <w:rPr>
          <w:b/>
        </w:rPr>
      </w:pPr>
      <w:r w:rsidRPr="009445CC">
        <w:rPr>
          <w:b/>
        </w:rPr>
        <w:t xml:space="preserve">  </w:t>
      </w:r>
    </w:p>
    <w:p w:rsidR="00F62E2F" w:rsidRPr="009445CC" w:rsidRDefault="00F62E2F" w:rsidP="00F62E2F">
      <w:pPr>
        <w:rPr>
          <w:b/>
        </w:rPr>
      </w:pPr>
      <w:r w:rsidRPr="009445CC">
        <w:rPr>
          <w:b/>
        </w:rPr>
        <w:t xml:space="preserve"> </w:t>
      </w:r>
    </w:p>
    <w:p w:rsidR="00F62E2F" w:rsidRPr="009445CC" w:rsidRDefault="00F62E2F" w:rsidP="00F62E2F">
      <w:pPr>
        <w:rPr>
          <w:rFonts w:ascii="標楷體" w:eastAsia="標楷體" w:hAnsi="標楷體"/>
          <w:sz w:val="32"/>
          <w:szCs w:val="32"/>
        </w:rPr>
      </w:pPr>
      <w:r w:rsidRPr="009445CC">
        <w:rPr>
          <w:b/>
        </w:rPr>
        <w:t xml:space="preserve">     </w:t>
      </w:r>
      <w:r w:rsidRPr="009445CC">
        <w:rPr>
          <w:rFonts w:ascii="標楷體" w:eastAsia="標楷體" w:hAnsi="標楷體" w:hint="eastAsia"/>
          <w:sz w:val="32"/>
          <w:szCs w:val="32"/>
        </w:rPr>
        <w:t>本人參加</w:t>
      </w:r>
      <w:r>
        <w:rPr>
          <w:rFonts w:ascii="標楷體" w:eastAsia="標楷體" w:hAnsi="標楷體"/>
          <w:sz w:val="32"/>
          <w:szCs w:val="32"/>
        </w:rPr>
        <w:t>10</w:t>
      </w:r>
      <w:r>
        <w:rPr>
          <w:rFonts w:ascii="標楷體" w:eastAsia="標楷體" w:hAnsi="標楷體" w:hint="eastAsia"/>
          <w:sz w:val="32"/>
          <w:szCs w:val="32"/>
        </w:rPr>
        <w:t>9</w:t>
      </w:r>
      <w:r w:rsidRPr="009445CC">
        <w:rPr>
          <w:rFonts w:ascii="標楷體" w:eastAsia="標楷體" w:hAnsi="標楷體" w:hint="eastAsia"/>
          <w:sz w:val="32"/>
          <w:szCs w:val="32"/>
        </w:rPr>
        <w:t>年度全國語文競賽新竹市複賽</w:t>
      </w:r>
      <w:r w:rsidRPr="009445CC">
        <w:rPr>
          <w:rFonts w:ascii="標楷體" w:eastAsia="標楷體" w:hAnsi="標楷體"/>
          <w:sz w:val="32"/>
          <w:szCs w:val="32"/>
          <w:u w:val="single"/>
        </w:rPr>
        <w:t xml:space="preserve">            </w:t>
      </w:r>
      <w:r w:rsidRPr="009445CC">
        <w:rPr>
          <w:rFonts w:ascii="標楷體" w:eastAsia="標楷體" w:hAnsi="標楷體" w:hint="eastAsia"/>
          <w:sz w:val="32"/>
          <w:szCs w:val="32"/>
        </w:rPr>
        <w:t>組</w:t>
      </w:r>
      <w:r w:rsidRPr="009445CC">
        <w:rPr>
          <w:rFonts w:ascii="標楷體" w:eastAsia="標楷體" w:hAnsi="標楷體"/>
          <w:sz w:val="32"/>
          <w:szCs w:val="32"/>
        </w:rPr>
        <w:t xml:space="preserve">                  </w:t>
      </w:r>
    </w:p>
    <w:p w:rsidR="00F62E2F" w:rsidRPr="009445CC" w:rsidRDefault="00F62E2F" w:rsidP="00F62E2F">
      <w:pPr>
        <w:rPr>
          <w:rFonts w:ascii="標楷體" w:eastAsia="標楷體" w:hAnsi="標楷體"/>
          <w:sz w:val="32"/>
          <w:szCs w:val="32"/>
        </w:rPr>
      </w:pPr>
      <w:r w:rsidRPr="009445CC">
        <w:rPr>
          <w:rFonts w:ascii="標楷體" w:eastAsia="標楷體" w:hAnsi="標楷體"/>
          <w:sz w:val="32"/>
          <w:szCs w:val="32"/>
          <w:u w:val="single"/>
        </w:rPr>
        <w:t xml:space="preserve">              </w:t>
      </w:r>
      <w:r w:rsidRPr="009445CC">
        <w:rPr>
          <w:rFonts w:ascii="標楷體" w:eastAsia="標楷體" w:hAnsi="標楷體" w:hint="eastAsia"/>
          <w:sz w:val="32"/>
          <w:szCs w:val="32"/>
        </w:rPr>
        <w:t>項目競賽，參賽資格均為屬實，並符合主辦單位之所有身分規定。</w:t>
      </w:r>
    </w:p>
    <w:p w:rsidR="00F62E2F" w:rsidRPr="009445CC" w:rsidRDefault="00F62E2F" w:rsidP="00F62E2F">
      <w:pPr>
        <w:rPr>
          <w:rFonts w:ascii="標楷體" w:eastAsia="標楷體" w:hAnsi="標楷體"/>
          <w:sz w:val="32"/>
          <w:szCs w:val="32"/>
        </w:rPr>
      </w:pPr>
      <w:r w:rsidRPr="009445CC">
        <w:rPr>
          <w:rFonts w:ascii="標楷體" w:eastAsia="標楷體" w:hAnsi="標楷體"/>
          <w:sz w:val="32"/>
          <w:szCs w:val="32"/>
        </w:rPr>
        <w:t xml:space="preserve">    </w:t>
      </w:r>
      <w:r w:rsidRPr="009445CC">
        <w:rPr>
          <w:rFonts w:ascii="標楷體" w:eastAsia="標楷體" w:hAnsi="標楷體" w:hint="eastAsia"/>
          <w:sz w:val="32"/>
          <w:szCs w:val="32"/>
        </w:rPr>
        <w:t>如有不實或違反情事，主辦單位有取消本人參賽資格與追回獎狀等權利，本人決無異議。</w:t>
      </w:r>
    </w:p>
    <w:p w:rsidR="00F62E2F" w:rsidRPr="009445CC" w:rsidRDefault="00F62E2F" w:rsidP="00F62E2F">
      <w:pPr>
        <w:rPr>
          <w:rFonts w:ascii="標楷體" w:eastAsia="標楷體" w:hAnsi="標楷體"/>
          <w:sz w:val="32"/>
          <w:szCs w:val="32"/>
        </w:rPr>
      </w:pPr>
    </w:p>
    <w:p w:rsidR="00F62E2F" w:rsidRPr="009445CC" w:rsidRDefault="00F62E2F" w:rsidP="00F62E2F">
      <w:pPr>
        <w:ind w:firstLineChars="200" w:firstLine="640"/>
        <w:rPr>
          <w:rFonts w:ascii="標楷體" w:eastAsia="標楷體" w:hAnsi="標楷體"/>
          <w:sz w:val="32"/>
          <w:szCs w:val="32"/>
        </w:rPr>
      </w:pPr>
      <w:r w:rsidRPr="009445CC">
        <w:rPr>
          <w:rFonts w:ascii="標楷體" w:eastAsia="標楷體" w:hAnsi="標楷體" w:hint="eastAsia"/>
          <w:sz w:val="32"/>
          <w:szCs w:val="32"/>
        </w:rPr>
        <w:t>此致</w:t>
      </w:r>
    </w:p>
    <w:p w:rsidR="00F62E2F" w:rsidRPr="009445CC" w:rsidRDefault="00F62E2F" w:rsidP="00F62E2F">
      <w:pPr>
        <w:rPr>
          <w:rFonts w:ascii="標楷體" w:eastAsia="標楷體" w:hAnsi="標楷體"/>
          <w:sz w:val="32"/>
          <w:szCs w:val="32"/>
        </w:rPr>
      </w:pPr>
      <w:r w:rsidRPr="009445CC">
        <w:rPr>
          <w:rFonts w:ascii="標楷體" w:eastAsia="標楷體"/>
          <w:sz w:val="32"/>
          <w:szCs w:val="32"/>
        </w:rPr>
        <w:t xml:space="preserve">            </w:t>
      </w:r>
      <w:r w:rsidRPr="009445CC">
        <w:rPr>
          <w:rFonts w:ascii="標楷體" w:eastAsia="標楷體" w:hint="eastAsia"/>
          <w:sz w:val="32"/>
          <w:szCs w:val="32"/>
        </w:rPr>
        <w:t>新竹市政府</w:t>
      </w:r>
    </w:p>
    <w:p w:rsidR="00F62E2F" w:rsidRPr="009445CC" w:rsidRDefault="00F62E2F" w:rsidP="00F62E2F">
      <w:pPr>
        <w:spacing w:line="600" w:lineRule="exact"/>
        <w:rPr>
          <w:rFonts w:eastAsia="標楷體"/>
          <w:spacing w:val="-20"/>
          <w:sz w:val="28"/>
        </w:rPr>
      </w:pPr>
    </w:p>
    <w:p w:rsidR="00F62E2F" w:rsidRPr="009445CC" w:rsidRDefault="00F62E2F" w:rsidP="00F62E2F">
      <w:pPr>
        <w:spacing w:line="600" w:lineRule="exact"/>
        <w:ind w:firstLineChars="300" w:firstLine="720"/>
        <w:rPr>
          <w:rFonts w:eastAsia="標楷體"/>
          <w:spacing w:val="-20"/>
          <w:sz w:val="28"/>
        </w:rPr>
      </w:pP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立切結書人：</w:t>
      </w:r>
      <w:r w:rsidRPr="009445CC">
        <w:rPr>
          <w:rFonts w:eastAsia="標楷體"/>
          <w:spacing w:val="-20"/>
          <w:sz w:val="28"/>
        </w:rPr>
        <w:t xml:space="preserve">                                </w:t>
      </w:r>
      <w:r w:rsidRPr="009445CC">
        <w:rPr>
          <w:rFonts w:eastAsia="標楷體" w:hint="eastAsia"/>
          <w:spacing w:val="-20"/>
          <w:sz w:val="28"/>
        </w:rPr>
        <w:t>簽名及蓋章</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身分證字號：</w:t>
      </w:r>
    </w:p>
    <w:p w:rsidR="00F62E2F" w:rsidRPr="009445CC" w:rsidRDefault="00F62E2F" w:rsidP="00F62E2F">
      <w:pPr>
        <w:spacing w:line="600" w:lineRule="exact"/>
        <w:ind w:firstLineChars="300" w:firstLine="720"/>
        <w:rPr>
          <w:rFonts w:eastAsia="標楷體"/>
          <w:spacing w:val="-20"/>
          <w:sz w:val="28"/>
        </w:rPr>
      </w:pPr>
      <w:r w:rsidRPr="009445CC">
        <w:rPr>
          <w:rFonts w:eastAsia="標楷體"/>
          <w:spacing w:val="-20"/>
          <w:sz w:val="28"/>
        </w:rPr>
        <w:t>(</w:t>
      </w:r>
      <w:r w:rsidRPr="009445CC">
        <w:rPr>
          <w:rFonts w:eastAsia="標楷體" w:hint="eastAsia"/>
          <w:spacing w:val="-20"/>
          <w:sz w:val="28"/>
        </w:rPr>
        <w:t>未成年之立約人</w:t>
      </w:r>
      <w:r w:rsidRPr="009445CC">
        <w:rPr>
          <w:rFonts w:eastAsia="標楷體"/>
          <w:spacing w:val="-20"/>
          <w:sz w:val="28"/>
        </w:rPr>
        <w:t>)</w:t>
      </w:r>
      <w:r w:rsidRPr="009445CC">
        <w:rPr>
          <w:rFonts w:eastAsia="標楷體" w:hint="eastAsia"/>
          <w:spacing w:val="-20"/>
          <w:sz w:val="28"/>
        </w:rPr>
        <w:t>家長簽名：</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與立約人關係：</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通</w:t>
      </w:r>
      <w:r w:rsidRPr="009445CC">
        <w:rPr>
          <w:rFonts w:eastAsia="標楷體"/>
          <w:spacing w:val="-20"/>
          <w:sz w:val="28"/>
        </w:rPr>
        <w:t xml:space="preserve">  </w:t>
      </w:r>
      <w:r w:rsidRPr="009445CC">
        <w:rPr>
          <w:rFonts w:eastAsia="標楷體" w:hint="eastAsia"/>
          <w:spacing w:val="-20"/>
          <w:sz w:val="28"/>
        </w:rPr>
        <w:t>訊</w:t>
      </w:r>
      <w:r w:rsidRPr="009445CC">
        <w:rPr>
          <w:rFonts w:eastAsia="標楷體"/>
          <w:spacing w:val="-20"/>
          <w:sz w:val="28"/>
        </w:rPr>
        <w:t xml:space="preserve">  </w:t>
      </w:r>
      <w:r w:rsidRPr="009445CC">
        <w:rPr>
          <w:rFonts w:eastAsia="標楷體" w:hint="eastAsia"/>
          <w:spacing w:val="-20"/>
          <w:sz w:val="28"/>
        </w:rPr>
        <w:t>處：</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連絡電話：</w:t>
      </w:r>
    </w:p>
    <w:p w:rsidR="00F62E2F" w:rsidRPr="009445CC" w:rsidRDefault="00F62E2F" w:rsidP="00F62E2F">
      <w:pPr>
        <w:spacing w:line="600" w:lineRule="exact"/>
        <w:ind w:firstLineChars="300" w:firstLine="720"/>
        <w:rPr>
          <w:rFonts w:eastAsia="標楷體"/>
          <w:spacing w:val="-20"/>
          <w:sz w:val="28"/>
        </w:rPr>
      </w:pPr>
    </w:p>
    <w:p w:rsidR="00F62E2F" w:rsidRPr="009445CC" w:rsidRDefault="00F62E2F" w:rsidP="00F62E2F">
      <w:pPr>
        <w:rPr>
          <w:rFonts w:eastAsia="標楷體"/>
          <w:spacing w:val="-20"/>
          <w:sz w:val="28"/>
        </w:rPr>
      </w:pPr>
    </w:p>
    <w:p w:rsidR="00F62E2F" w:rsidRPr="009445CC" w:rsidRDefault="00F62E2F" w:rsidP="00F62E2F">
      <w:pPr>
        <w:ind w:firstLineChars="200" w:firstLine="480"/>
        <w:jc w:val="distribute"/>
        <w:rPr>
          <w:rFonts w:eastAsia="標楷體"/>
          <w:spacing w:val="-20"/>
          <w:sz w:val="28"/>
        </w:rPr>
      </w:pPr>
      <w:r w:rsidRPr="009445CC">
        <w:rPr>
          <w:rFonts w:eastAsia="標楷體" w:hint="eastAsia"/>
          <w:spacing w:val="-20"/>
          <w:sz w:val="28"/>
        </w:rPr>
        <w:t>中</w:t>
      </w:r>
      <w:r w:rsidRPr="009445CC">
        <w:rPr>
          <w:rFonts w:eastAsia="標楷體"/>
          <w:spacing w:val="-20"/>
          <w:sz w:val="28"/>
        </w:rPr>
        <w:t xml:space="preserve">  </w:t>
      </w:r>
      <w:r w:rsidRPr="009445CC">
        <w:rPr>
          <w:rFonts w:eastAsia="標楷體" w:hint="eastAsia"/>
          <w:spacing w:val="-20"/>
          <w:sz w:val="28"/>
        </w:rPr>
        <w:t>華</w:t>
      </w:r>
      <w:r w:rsidRPr="009445CC">
        <w:rPr>
          <w:rFonts w:eastAsia="標楷體"/>
          <w:spacing w:val="-20"/>
          <w:sz w:val="28"/>
        </w:rPr>
        <w:t xml:space="preserve">  </w:t>
      </w:r>
      <w:r w:rsidRPr="009445CC">
        <w:rPr>
          <w:rFonts w:eastAsia="標楷體" w:hint="eastAsia"/>
          <w:spacing w:val="-20"/>
          <w:sz w:val="28"/>
        </w:rPr>
        <w:t>民</w:t>
      </w:r>
      <w:r w:rsidRPr="009445CC">
        <w:rPr>
          <w:rFonts w:eastAsia="標楷體"/>
          <w:spacing w:val="-20"/>
          <w:sz w:val="28"/>
        </w:rPr>
        <w:t xml:space="preserve">  </w:t>
      </w:r>
      <w:r w:rsidRPr="009445CC">
        <w:rPr>
          <w:rFonts w:eastAsia="標楷體" w:hint="eastAsia"/>
          <w:spacing w:val="-20"/>
          <w:sz w:val="28"/>
        </w:rPr>
        <w:t>國</w:t>
      </w:r>
      <w:r w:rsidRPr="009445CC">
        <w:rPr>
          <w:rFonts w:eastAsia="標楷體"/>
          <w:spacing w:val="-20"/>
          <w:sz w:val="28"/>
        </w:rPr>
        <w:t xml:space="preserve">      </w:t>
      </w:r>
      <w:r w:rsidRPr="009445CC">
        <w:rPr>
          <w:rFonts w:eastAsia="標楷體" w:hint="eastAsia"/>
          <w:spacing w:val="-20"/>
          <w:sz w:val="28"/>
        </w:rPr>
        <w:t>年</w:t>
      </w:r>
      <w:r w:rsidRPr="009445CC">
        <w:rPr>
          <w:rFonts w:eastAsia="標楷體"/>
          <w:spacing w:val="-20"/>
          <w:sz w:val="28"/>
        </w:rPr>
        <w:t xml:space="preserve">      </w:t>
      </w:r>
      <w:r w:rsidRPr="009445CC">
        <w:rPr>
          <w:rFonts w:eastAsia="標楷體" w:hint="eastAsia"/>
          <w:spacing w:val="-20"/>
          <w:sz w:val="28"/>
        </w:rPr>
        <w:t>月</w:t>
      </w:r>
      <w:r w:rsidRPr="009445CC">
        <w:rPr>
          <w:rFonts w:eastAsia="標楷體"/>
          <w:spacing w:val="-20"/>
          <w:sz w:val="28"/>
        </w:rPr>
        <w:t xml:space="preserve">      </w:t>
      </w:r>
      <w:r w:rsidRPr="009445CC">
        <w:rPr>
          <w:rFonts w:eastAsia="標楷體" w:hint="eastAsia"/>
          <w:spacing w:val="-20"/>
          <w:sz w:val="28"/>
        </w:rPr>
        <w:t>日</w:t>
      </w:r>
    </w:p>
    <w:p w:rsidR="00F62E2F" w:rsidRDefault="00F62E2F">
      <w:pPr>
        <w:snapToGrid w:val="0"/>
        <w:rPr>
          <w:rFonts w:ascii="標楷體" w:eastAsia="標楷體" w:hAnsi="標楷體"/>
          <w:b/>
          <w:sz w:val="32"/>
          <w:szCs w:val="32"/>
        </w:rPr>
      </w:pPr>
    </w:p>
    <w:p w:rsidR="00F62E2F" w:rsidRPr="00F62E2F" w:rsidRDefault="00F62E2F">
      <w:pPr>
        <w:snapToGrid w:val="0"/>
        <w:rPr>
          <w:rFonts w:ascii="標楷體" w:eastAsia="標楷體" w:hAnsi="標楷體"/>
          <w:b/>
          <w:sz w:val="32"/>
          <w:szCs w:val="32"/>
        </w:rPr>
      </w:pPr>
    </w:p>
    <w:p w:rsidR="00514B4F" w:rsidRPr="009445CC" w:rsidRDefault="00514B4F">
      <w:pPr>
        <w:snapToGrid w:val="0"/>
        <w:rPr>
          <w:rFonts w:ascii="標楷體" w:eastAsia="標楷體" w:hAnsi="標楷體"/>
          <w:b/>
          <w:sz w:val="32"/>
          <w:szCs w:val="32"/>
        </w:rPr>
      </w:pPr>
      <w:r w:rsidRPr="009445CC">
        <w:rPr>
          <w:rFonts w:ascii="標楷體" w:eastAsia="標楷體" w:hAnsi="標楷體" w:hint="eastAsia"/>
          <w:b/>
          <w:sz w:val="32"/>
          <w:szCs w:val="32"/>
        </w:rPr>
        <w:lastRenderedPageBreak/>
        <w:t>附</w:t>
      </w:r>
      <w:r w:rsidR="002A7E94">
        <w:rPr>
          <w:rFonts w:ascii="標楷體" w:eastAsia="標楷體" w:hAnsi="標楷體" w:hint="eastAsia"/>
          <w:b/>
          <w:sz w:val="32"/>
          <w:szCs w:val="32"/>
        </w:rPr>
        <w:t>件</w:t>
      </w:r>
      <w:r w:rsidRPr="009445CC">
        <w:rPr>
          <w:rFonts w:ascii="標楷體" w:eastAsia="標楷體" w:hAnsi="標楷體" w:hint="eastAsia"/>
          <w:b/>
          <w:sz w:val="32"/>
          <w:szCs w:val="32"/>
        </w:rPr>
        <w:t>二</w:t>
      </w:r>
    </w:p>
    <w:p w:rsidR="00514B4F" w:rsidRPr="009445CC" w:rsidRDefault="00204047" w:rsidP="000253A2">
      <w:pPr>
        <w:tabs>
          <w:tab w:val="center" w:pos="4153"/>
        </w:tabs>
        <w:snapToGrid w:val="0"/>
        <w:spacing w:afterLines="100" w:after="332" w:line="400" w:lineRule="exact"/>
        <w:jc w:val="center"/>
        <w:rPr>
          <w:rFonts w:ascii="標楷體" w:eastAsia="標楷體" w:hAnsi="標楷體"/>
          <w:b/>
          <w:bCs/>
          <w:sz w:val="28"/>
          <w:szCs w:val="28"/>
        </w:rPr>
      </w:pPr>
      <w:r>
        <w:rPr>
          <w:rFonts w:ascii="標楷體" w:eastAsia="標楷體" w:hAnsi="標楷體"/>
          <w:b/>
          <w:bCs/>
          <w:sz w:val="36"/>
          <w:szCs w:val="36"/>
        </w:rPr>
        <w:t>10</w:t>
      </w:r>
      <w:r w:rsidR="00891625">
        <w:rPr>
          <w:rFonts w:ascii="標楷體" w:eastAsia="標楷體" w:hAnsi="標楷體" w:hint="eastAsia"/>
          <w:b/>
          <w:bCs/>
          <w:sz w:val="36"/>
          <w:szCs w:val="36"/>
        </w:rPr>
        <w:t>9</w:t>
      </w:r>
      <w:r w:rsidR="00514B4F" w:rsidRPr="009445CC">
        <w:rPr>
          <w:rFonts w:ascii="標楷體" w:eastAsia="標楷體" w:hAnsi="標楷體" w:hint="eastAsia"/>
          <w:b/>
          <w:bCs/>
          <w:sz w:val="36"/>
          <w:szCs w:val="36"/>
        </w:rPr>
        <w:t>年全國語文競賽新竹市複賽申訴書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7571"/>
      </w:tblGrid>
      <w:tr w:rsidR="00514B4F" w:rsidRPr="009445CC" w:rsidTr="007A435E">
        <w:trPr>
          <w:trHeight w:hRule="exact" w:val="680"/>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申訴單位</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680"/>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競賽項目</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680"/>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競賽組別</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2682"/>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申訴理由</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1303"/>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申訴依據</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2799"/>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評議結果</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1701"/>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爭議事件處理小組委員簽章</w:t>
            </w:r>
          </w:p>
        </w:tc>
        <w:tc>
          <w:tcPr>
            <w:tcW w:w="7976" w:type="dxa"/>
            <w:vAlign w:val="center"/>
          </w:tcPr>
          <w:p w:rsidR="00514B4F" w:rsidRPr="009445CC" w:rsidRDefault="009D25FD" w:rsidP="007A435E">
            <w:pPr>
              <w:tabs>
                <w:tab w:val="center" w:pos="4153"/>
              </w:tabs>
              <w:snapToGrid w:val="0"/>
              <w:spacing w:line="400" w:lineRule="exact"/>
              <w:jc w:val="center"/>
              <w:rPr>
                <w:rFonts w:ascii="標楷體" w:eastAsia="標楷體" w:hAnsi="標楷體"/>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2223770</wp:posOffset>
                      </wp:positionH>
                      <wp:positionV relativeFrom="paragraph">
                        <wp:posOffset>1052195</wp:posOffset>
                      </wp:positionV>
                      <wp:extent cx="340995" cy="457200"/>
                      <wp:effectExtent l="1905" t="4445" r="0" b="0"/>
                      <wp:wrapNone/>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上</w:t>
                                  </w:r>
                                </w:p>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1" o:spid="_x0000_s1026" type="#_x0000_t202" style="position:absolute;left:0;text-align:left;margin-left:175.1pt;margin-top:82.85pt;width:26.8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" filled="f" stroked="f">
                      <v:textbox>
                        <w:txbxContent>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上</w:t>
                            </w:r>
                          </w:p>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下</w:t>
                            </w:r>
                          </w:p>
                        </w:txbxContent>
                      </v:textbox>
                    </v:shape>
                  </w:pict>
                </mc:Fallback>
              </mc:AlternateContent>
            </w:r>
          </w:p>
        </w:tc>
      </w:tr>
      <w:tr w:rsidR="00514B4F" w:rsidRPr="009445CC" w:rsidTr="007A435E">
        <w:trPr>
          <w:trHeight w:hRule="exact" w:val="632"/>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送交時間</w:t>
            </w:r>
          </w:p>
        </w:tc>
        <w:tc>
          <w:tcPr>
            <w:tcW w:w="7976" w:type="dxa"/>
            <w:vAlign w:val="center"/>
          </w:tcPr>
          <w:p w:rsidR="00514B4F" w:rsidRPr="009445CC" w:rsidRDefault="00204047" w:rsidP="008A1E65">
            <w:pPr>
              <w:tabs>
                <w:tab w:val="center" w:pos="4153"/>
              </w:tabs>
              <w:snapToGrid w:val="0"/>
              <w:spacing w:line="400" w:lineRule="exact"/>
              <w:jc w:val="center"/>
              <w:rPr>
                <w:rFonts w:ascii="標楷體" w:eastAsia="標楷體" w:hAnsi="標楷體"/>
                <w:sz w:val="28"/>
                <w:szCs w:val="28"/>
              </w:rPr>
            </w:pPr>
            <w:r>
              <w:rPr>
                <w:rFonts w:ascii="標楷體" w:eastAsia="標楷體" w:hAnsi="標楷體"/>
                <w:sz w:val="28"/>
                <w:szCs w:val="28"/>
              </w:rPr>
              <w:t>10</w:t>
            </w:r>
            <w:r w:rsidR="00891625">
              <w:rPr>
                <w:rFonts w:ascii="標楷體" w:eastAsia="標楷體" w:hAnsi="標楷體" w:hint="eastAsia"/>
                <w:sz w:val="28"/>
                <w:szCs w:val="28"/>
              </w:rPr>
              <w:t>9</w:t>
            </w:r>
            <w:r w:rsidR="00514B4F" w:rsidRPr="009445CC">
              <w:rPr>
                <w:rFonts w:ascii="標楷體" w:eastAsia="標楷體" w:hAnsi="標楷體" w:hint="eastAsia"/>
                <w:sz w:val="28"/>
                <w:szCs w:val="28"/>
              </w:rPr>
              <w:t>年</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月</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日</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午</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時</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分</w:t>
            </w:r>
          </w:p>
        </w:tc>
      </w:tr>
      <w:tr w:rsidR="00514B4F" w:rsidRPr="009445CC" w:rsidTr="007A435E">
        <w:trPr>
          <w:trHeight w:hRule="exact" w:val="632"/>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送交單位</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32"/>
                <w:szCs w:val="32"/>
              </w:rPr>
            </w:pPr>
            <w:r w:rsidRPr="009445CC">
              <w:rPr>
                <w:rFonts w:ascii="標楷體" w:eastAsia="標楷體" w:hAnsi="標楷體" w:hint="eastAsia"/>
                <w:bCs/>
                <w:sz w:val="32"/>
                <w:szCs w:val="32"/>
              </w:rPr>
              <w:t>爭議事件處理小組</w:t>
            </w:r>
          </w:p>
        </w:tc>
      </w:tr>
    </w:tbl>
    <w:p w:rsidR="00046E64" w:rsidRDefault="00514B4F" w:rsidP="00046E64">
      <w:pPr>
        <w:tabs>
          <w:tab w:val="center" w:pos="4153"/>
        </w:tabs>
        <w:snapToGrid w:val="0"/>
        <w:spacing w:beforeLines="50" w:before="166" w:line="480" w:lineRule="exact"/>
        <w:rPr>
          <w:rFonts w:ascii="標楷體" w:eastAsia="標楷體" w:hAnsi="標楷體"/>
          <w:sz w:val="32"/>
          <w:szCs w:val="32"/>
        </w:rPr>
      </w:pPr>
      <w:r w:rsidRPr="009445CC">
        <w:rPr>
          <w:rFonts w:ascii="標楷體" w:eastAsia="標楷體" w:hAnsi="標楷體" w:hint="eastAsia"/>
          <w:sz w:val="32"/>
          <w:szCs w:val="32"/>
        </w:rPr>
        <w:t>領隊簽名：</w:t>
      </w:r>
    </w:p>
    <w:p w:rsidR="00046E64" w:rsidRDefault="00046E64" w:rsidP="00046E64">
      <w:pPr>
        <w:tabs>
          <w:tab w:val="center" w:pos="4153"/>
        </w:tabs>
        <w:snapToGrid w:val="0"/>
        <w:spacing w:beforeLines="50" w:before="166" w:line="480" w:lineRule="exact"/>
        <w:rPr>
          <w:rFonts w:ascii="標楷體" w:eastAsia="標楷體" w:hAnsi="標楷體"/>
          <w:sz w:val="32"/>
          <w:szCs w:val="32"/>
        </w:rPr>
      </w:pPr>
    </w:p>
    <w:p w:rsidR="00046E64" w:rsidRDefault="00046E64" w:rsidP="00046E64">
      <w:pPr>
        <w:tabs>
          <w:tab w:val="center" w:pos="4153"/>
        </w:tabs>
        <w:snapToGrid w:val="0"/>
        <w:spacing w:beforeLines="50" w:before="166" w:line="480" w:lineRule="exact"/>
        <w:rPr>
          <w:rFonts w:ascii="標楷體" w:eastAsia="標楷體" w:hAnsi="標楷體"/>
          <w:sz w:val="32"/>
          <w:szCs w:val="32"/>
        </w:rPr>
      </w:pPr>
    </w:p>
    <w:p w:rsidR="00330F27" w:rsidRDefault="00046E64" w:rsidP="00444B0C">
      <w:pPr>
        <w:widowControl/>
        <w:rPr>
          <w:rFonts w:ascii="標楷體" w:eastAsia="標楷體" w:hAnsi="標楷體"/>
          <w:b/>
          <w:sz w:val="32"/>
          <w:szCs w:val="32"/>
        </w:rPr>
      </w:pPr>
      <w:r w:rsidRPr="009445CC">
        <w:rPr>
          <w:rFonts w:ascii="標楷體" w:eastAsia="標楷體" w:hAnsi="標楷體" w:hint="eastAsia"/>
          <w:b/>
          <w:sz w:val="32"/>
          <w:szCs w:val="32"/>
        </w:rPr>
        <w:lastRenderedPageBreak/>
        <w:t>附</w:t>
      </w:r>
      <w:r>
        <w:rPr>
          <w:rFonts w:ascii="標楷體" w:eastAsia="標楷體" w:hAnsi="標楷體" w:hint="eastAsia"/>
          <w:b/>
          <w:sz w:val="32"/>
          <w:szCs w:val="32"/>
        </w:rPr>
        <w:t>件三</w:t>
      </w:r>
    </w:p>
    <w:p w:rsidR="00444B0C" w:rsidRPr="00A96B45" w:rsidRDefault="00444B0C" w:rsidP="00330F27">
      <w:pPr>
        <w:widowControl/>
        <w:jc w:val="center"/>
        <w:rPr>
          <w:rFonts w:ascii="標楷體" w:eastAsia="標楷體" w:hAnsi="標楷體"/>
          <w:b/>
          <w:color w:val="000000" w:themeColor="text1"/>
          <w:sz w:val="34"/>
          <w:szCs w:val="34"/>
        </w:rPr>
      </w:pPr>
      <w:r w:rsidRPr="00A96B45">
        <w:rPr>
          <w:rFonts w:ascii="標楷體" w:eastAsia="標楷體" w:hAnsi="標楷體" w:hint="eastAsia"/>
          <w:b/>
          <w:color w:val="000000" w:themeColor="text1"/>
          <w:sz w:val="34"/>
          <w:szCs w:val="34"/>
        </w:rPr>
        <w:t>109年全國語文競賽本土語文情境式演說試辦計畫</w:t>
      </w:r>
    </w:p>
    <w:p w:rsidR="00444B0C" w:rsidRPr="00635A52" w:rsidRDefault="00444B0C" w:rsidP="00444B0C">
      <w:pPr>
        <w:adjustRightInd w:val="0"/>
        <w:spacing w:line="460" w:lineRule="exact"/>
        <w:ind w:left="1274" w:hangingChars="455" w:hanging="1274"/>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壹、</w:t>
      </w:r>
      <w:r w:rsidRPr="00635A52">
        <w:rPr>
          <w:rFonts w:ascii="標楷體" w:eastAsia="標楷體" w:hAnsi="標楷體" w:cs="細明體" w:hint="eastAsia"/>
          <w:color w:val="000000" w:themeColor="text1"/>
          <w:kern w:val="0"/>
          <w:sz w:val="28"/>
          <w:szCs w:val="28"/>
        </w:rPr>
        <w:t>目的</w:t>
      </w:r>
    </w:p>
    <w:p w:rsidR="00444B0C" w:rsidRPr="00D96255" w:rsidRDefault="00444B0C" w:rsidP="00444B0C">
      <w:pPr>
        <w:adjustRightInd w:val="0"/>
        <w:spacing w:line="460" w:lineRule="exact"/>
        <w:ind w:leftChars="237" w:left="569" w:firstLine="2"/>
        <w:textAlignment w:val="baseline"/>
        <w:rPr>
          <w:rFonts w:ascii="標楷體" w:eastAsia="標楷體" w:hAnsi="標楷體" w:cs="細明體"/>
          <w:color w:val="000000" w:themeColor="text1"/>
          <w:kern w:val="0"/>
          <w:sz w:val="28"/>
          <w:szCs w:val="28"/>
        </w:rPr>
      </w:pPr>
      <w:r w:rsidRPr="00D96255">
        <w:rPr>
          <w:rFonts w:ascii="標楷體" w:eastAsia="標楷體" w:hAnsi="標楷體" w:cs="細明體" w:hint="eastAsia"/>
          <w:color w:val="000000" w:themeColor="text1"/>
          <w:kern w:val="0"/>
          <w:sz w:val="28"/>
          <w:szCs w:val="28"/>
        </w:rPr>
        <w:t>教育部(以下簡稱本部)為推行語文教育，並因應</w:t>
      </w:r>
      <w:bookmarkStart w:id="4" w:name="_Hlk42519197"/>
      <w:r w:rsidRPr="00D96255">
        <w:rPr>
          <w:rFonts w:ascii="標楷體" w:eastAsia="標楷體" w:hAnsi="標楷體" w:cs="細明體" w:hint="eastAsia"/>
          <w:color w:val="000000" w:themeColor="text1"/>
          <w:kern w:val="0"/>
          <w:sz w:val="28"/>
          <w:szCs w:val="28"/>
        </w:rPr>
        <w:t>十二年國教強調素養導向教學之需，希望本土語文能透過情境化、脈絡化的學習過程，以提升學生本土語文素養與學習興趣，並能在日常生活中整合活用。</w:t>
      </w:r>
      <w:bookmarkEnd w:id="4"/>
    </w:p>
    <w:p w:rsidR="00444B0C" w:rsidRPr="00A96B45" w:rsidRDefault="00444B0C" w:rsidP="00444B0C">
      <w:pPr>
        <w:adjustRightInd w:val="0"/>
        <w:spacing w:line="460" w:lineRule="exact"/>
        <w:ind w:left="560" w:hangingChars="200" w:hanging="56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貳、</w:t>
      </w:r>
      <w:r>
        <w:rPr>
          <w:rFonts w:ascii="標楷體" w:eastAsia="標楷體" w:hAnsi="標楷體" w:cs="細明體" w:hint="eastAsia"/>
          <w:color w:val="000000" w:themeColor="text1"/>
          <w:kern w:val="0"/>
          <w:sz w:val="28"/>
          <w:szCs w:val="28"/>
        </w:rPr>
        <w:t>辦理單位</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一、主辦單位：教育部。</w:t>
      </w:r>
    </w:p>
    <w:p w:rsidR="00444B0C"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二、協辦單位：文化部、原住民族委員會、客家委員會。</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三、</w:t>
      </w:r>
      <w:r w:rsidRPr="00A96B45">
        <w:rPr>
          <w:rFonts w:ascii="標楷體" w:eastAsia="標楷體" w:hAnsi="標楷體" w:cs="細明體" w:hint="eastAsia"/>
          <w:color w:val="000000" w:themeColor="text1"/>
          <w:kern w:val="0"/>
          <w:sz w:val="28"/>
          <w:szCs w:val="28"/>
        </w:rPr>
        <w:t>承辦單位：南投縣政府。</w:t>
      </w:r>
    </w:p>
    <w:p w:rsidR="00444B0C" w:rsidRPr="00A96B45" w:rsidRDefault="00444B0C" w:rsidP="00444B0C">
      <w:pPr>
        <w:adjustRightInd w:val="0"/>
        <w:spacing w:line="460" w:lineRule="exact"/>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參</w:t>
      </w:r>
      <w:r w:rsidRPr="00A96B45">
        <w:rPr>
          <w:rFonts w:ascii="標楷體" w:eastAsia="標楷體" w:hAnsi="標楷體" w:cs="細明體" w:hint="eastAsia"/>
          <w:color w:val="000000" w:themeColor="text1"/>
          <w:kern w:val="0"/>
          <w:sz w:val="28"/>
          <w:szCs w:val="28"/>
        </w:rPr>
        <w:t>、辦理方式</w:t>
      </w:r>
    </w:p>
    <w:p w:rsidR="00444B0C" w:rsidRPr="00A96B45" w:rsidRDefault="00444B0C" w:rsidP="00444B0C">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一、競賽單位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以直轄市</w:t>
      </w:r>
      <w:r w:rsidRPr="00A96B45">
        <w:rPr>
          <w:rFonts w:ascii="新細明體" w:hAnsi="新細明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縣(市)為競賽單位，</w:t>
      </w:r>
      <w:r w:rsidRPr="007B1149">
        <w:rPr>
          <w:rFonts w:ascii="標楷體" w:eastAsia="標楷體" w:hAnsi="標楷體" w:cs="細明體" w:hint="eastAsia"/>
          <w:kern w:val="0"/>
          <w:sz w:val="28"/>
          <w:szCs w:val="28"/>
        </w:rPr>
        <w:t>由直轄市</w:t>
      </w:r>
      <w:r w:rsidRPr="007B1149">
        <w:rPr>
          <w:rFonts w:ascii="新細明體" w:hAnsi="新細明體" w:cs="細明體" w:hint="eastAsia"/>
          <w:kern w:val="0"/>
          <w:sz w:val="28"/>
          <w:szCs w:val="28"/>
        </w:rPr>
        <w:t>、</w:t>
      </w:r>
      <w:r w:rsidRPr="007B1149">
        <w:rPr>
          <w:rFonts w:ascii="標楷體" w:eastAsia="標楷體" w:hAnsi="標楷體" w:cs="細明體" w:hint="eastAsia"/>
          <w:kern w:val="0"/>
          <w:sz w:val="28"/>
          <w:szCs w:val="28"/>
        </w:rPr>
        <w:t>縣(市)自由推派競賽員參賽，不受109年全國語文競賽實施要點之規範。</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二、競賽組別及對象</w:t>
      </w:r>
    </w:p>
    <w:p w:rsidR="00444B0C" w:rsidRPr="00A96B45" w:rsidRDefault="00444B0C" w:rsidP="00444B0C">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(一)國小學生組：就讀公私立國小且未滿十五歲之學生</w:t>
      </w:r>
      <w:r w:rsidRPr="00A96B45">
        <w:rPr>
          <w:rFonts w:eastAsia="標楷體" w:hint="eastAsia"/>
          <w:color w:val="000000" w:themeColor="text1"/>
          <w:sz w:val="28"/>
          <w:szCs w:val="28"/>
        </w:rPr>
        <w:t>或</w:t>
      </w:r>
      <w:r w:rsidRPr="00A96B45">
        <w:rPr>
          <w:rFonts w:eastAsia="標楷體"/>
          <w:color w:val="000000" w:themeColor="text1"/>
          <w:sz w:val="28"/>
          <w:szCs w:val="28"/>
        </w:rPr>
        <w:t>相當於國小階段之高級中等以下教育階段非學校型態實驗教育學生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444B0C" w:rsidRPr="00A96B45" w:rsidRDefault="00444B0C" w:rsidP="00444B0C">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(二)國中學生組：就讀公私立國中、高中附設國中部、國中補校且未滿十八歲之學生</w:t>
      </w:r>
      <w:r w:rsidRPr="00A96B45">
        <w:rPr>
          <w:rFonts w:eastAsia="標楷體" w:hint="eastAsia"/>
          <w:color w:val="000000" w:themeColor="text1"/>
          <w:sz w:val="28"/>
          <w:szCs w:val="28"/>
        </w:rPr>
        <w:t>或</w:t>
      </w:r>
      <w:r w:rsidRPr="00A96B45">
        <w:rPr>
          <w:rFonts w:eastAsia="標楷體"/>
          <w:color w:val="000000" w:themeColor="text1"/>
          <w:sz w:val="28"/>
          <w:szCs w:val="28"/>
        </w:rPr>
        <w:t>相當於國中階段之高級中等以下教育階段非學校型態實驗教育學生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444B0C" w:rsidRPr="00A96B45" w:rsidRDefault="00444B0C" w:rsidP="00444B0C">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(三)高中學生組：就讀公私立高級中等學校日、夜間部與進修學校且未滿二十歲、五專前三年學生</w:t>
      </w:r>
      <w:r w:rsidRPr="00A96B45">
        <w:rPr>
          <w:rFonts w:eastAsia="標楷體"/>
          <w:color w:val="000000" w:themeColor="text1"/>
          <w:sz w:val="28"/>
          <w:szCs w:val="28"/>
        </w:rPr>
        <w:t>、相當於高中階段之高級中等以下教育階段非學校型態實驗教育學生，</w:t>
      </w:r>
      <w:r w:rsidRPr="00A96B45">
        <w:rPr>
          <w:rFonts w:eastAsia="標楷體" w:hint="eastAsia"/>
          <w:color w:val="000000" w:themeColor="text1"/>
          <w:sz w:val="28"/>
          <w:szCs w:val="28"/>
        </w:rPr>
        <w:t>無</w:t>
      </w:r>
      <w:r w:rsidRPr="00A96B45">
        <w:rPr>
          <w:rFonts w:eastAsia="標楷體"/>
          <w:color w:val="000000" w:themeColor="text1"/>
          <w:sz w:val="28"/>
          <w:szCs w:val="28"/>
        </w:rPr>
        <w:t>學籍者應由該</w:t>
      </w:r>
      <w:r w:rsidRPr="00A96B45">
        <w:rPr>
          <w:rFonts w:eastAsia="標楷體" w:hint="eastAsia"/>
          <w:color w:val="000000" w:themeColor="text1"/>
          <w:sz w:val="28"/>
          <w:szCs w:val="28"/>
        </w:rPr>
        <w:t>直轄市、</w:t>
      </w:r>
      <w:r w:rsidRPr="00A96B45">
        <w:rPr>
          <w:rFonts w:eastAsia="標楷體"/>
          <w:color w:val="000000" w:themeColor="text1"/>
          <w:sz w:val="28"/>
          <w:szCs w:val="28"/>
        </w:rPr>
        <w:t>縣</w:t>
      </w:r>
      <w:r w:rsidRPr="00A96B45">
        <w:rPr>
          <w:rFonts w:ascii="標楷體" w:eastAsia="標楷體" w:hAnsi="標楷體" w:cs="細明體" w:hint="eastAsia"/>
          <w:color w:val="000000" w:themeColor="text1"/>
          <w:kern w:val="0"/>
          <w:sz w:val="28"/>
          <w:szCs w:val="28"/>
        </w:rPr>
        <w:t>（</w:t>
      </w:r>
      <w:r w:rsidRPr="00A96B45">
        <w:rPr>
          <w:rFonts w:eastAsia="標楷體"/>
          <w:color w:val="000000" w:themeColor="text1"/>
          <w:sz w:val="28"/>
          <w:szCs w:val="28"/>
        </w:rPr>
        <w:t>市</w:t>
      </w:r>
      <w:r w:rsidRPr="00A96B45">
        <w:rPr>
          <w:rFonts w:ascii="標楷體" w:eastAsia="標楷體" w:hAnsi="標楷體" w:cs="細明體" w:hint="eastAsia"/>
          <w:color w:val="000000" w:themeColor="text1"/>
          <w:kern w:val="0"/>
          <w:sz w:val="28"/>
          <w:szCs w:val="28"/>
        </w:rPr>
        <w:t>）</w:t>
      </w:r>
      <w:r w:rsidRPr="00A96B45">
        <w:rPr>
          <w:rFonts w:eastAsia="標楷體"/>
          <w:color w:val="000000" w:themeColor="text1"/>
          <w:sz w:val="28"/>
          <w:szCs w:val="28"/>
        </w:rPr>
        <w:t>主管機關</w:t>
      </w:r>
      <w:r w:rsidRPr="00A96B45">
        <w:rPr>
          <w:rFonts w:eastAsia="標楷體" w:hint="eastAsia"/>
          <w:color w:val="000000" w:themeColor="text1"/>
          <w:sz w:val="28"/>
          <w:szCs w:val="28"/>
        </w:rPr>
        <w:t>發給學生</w:t>
      </w:r>
      <w:r w:rsidRPr="00A96B45">
        <w:rPr>
          <w:rFonts w:eastAsia="標楷體"/>
          <w:color w:val="000000" w:themeColor="text1"/>
          <w:sz w:val="28"/>
          <w:szCs w:val="28"/>
        </w:rPr>
        <w:t>身</w:t>
      </w:r>
      <w:r w:rsidRPr="00A96B45">
        <w:rPr>
          <w:rFonts w:eastAsia="標楷體" w:hint="eastAsia"/>
          <w:color w:val="000000" w:themeColor="text1"/>
          <w:sz w:val="28"/>
          <w:szCs w:val="28"/>
        </w:rPr>
        <w:t>分</w:t>
      </w:r>
      <w:r w:rsidRPr="00A96B45">
        <w:rPr>
          <w:rFonts w:eastAsia="標楷體"/>
          <w:color w:val="000000" w:themeColor="text1"/>
          <w:sz w:val="28"/>
          <w:szCs w:val="28"/>
        </w:rPr>
        <w:t>證明文件</w:t>
      </w:r>
      <w:r w:rsidRPr="00A96B45">
        <w:rPr>
          <w:rFonts w:ascii="標楷體" w:eastAsia="標楷體" w:hAnsi="標楷體" w:cs="細明體" w:hint="eastAsia"/>
          <w:color w:val="000000" w:themeColor="text1"/>
          <w:kern w:val="0"/>
          <w:sz w:val="28"/>
          <w:szCs w:val="28"/>
        </w:rPr>
        <w:t>。</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三、競賽語別</w:t>
      </w:r>
    </w:p>
    <w:p w:rsidR="00444B0C" w:rsidRPr="00A96B45" w:rsidRDefault="00444B0C" w:rsidP="00444B0C">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（一）閩南語（各組均參加）。</w:t>
      </w:r>
    </w:p>
    <w:p w:rsidR="00444B0C" w:rsidRPr="00A96B45" w:rsidRDefault="00444B0C" w:rsidP="00444B0C">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（二）客家語（各組均參加）。</w:t>
      </w:r>
    </w:p>
    <w:p w:rsidR="00444B0C" w:rsidRPr="00A96B45" w:rsidRDefault="00444B0C" w:rsidP="00444B0C">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（三）原住民族語（分21語種，各組均參加）。</w:t>
      </w:r>
    </w:p>
    <w:p w:rsidR="00444B0C" w:rsidRPr="00A96B45" w:rsidRDefault="00444B0C" w:rsidP="00444B0C">
      <w:pPr>
        <w:adjustRightInd w:val="0"/>
        <w:spacing w:line="460" w:lineRule="exact"/>
        <w:ind w:leftChars="200" w:left="48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◎客家語腔調、原住民族語請參閱(附件1)</w:t>
      </w:r>
    </w:p>
    <w:p w:rsidR="00444B0C" w:rsidRDefault="00444B0C" w:rsidP="00444B0C">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四、競賽員名額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各語言各組直轄市以</w:t>
      </w:r>
      <w:r w:rsidRPr="00A96B45">
        <w:rPr>
          <w:rFonts w:ascii="標楷體" w:eastAsia="標楷體" w:hAnsi="標楷體" w:cs="細明體"/>
          <w:color w:val="000000" w:themeColor="text1"/>
          <w:kern w:val="0"/>
          <w:sz w:val="28"/>
          <w:szCs w:val="28"/>
        </w:rPr>
        <w:t>2</w:t>
      </w:r>
      <w:r w:rsidRPr="00A96B45">
        <w:rPr>
          <w:rFonts w:ascii="標楷體" w:eastAsia="標楷體" w:hAnsi="標楷體" w:cs="細明體" w:hint="eastAsia"/>
          <w:color w:val="000000" w:themeColor="text1"/>
          <w:kern w:val="0"/>
          <w:sz w:val="28"/>
          <w:szCs w:val="28"/>
        </w:rPr>
        <w:t>人、縣(市)以</w:t>
      </w:r>
      <w:r w:rsidRPr="00A96B45">
        <w:rPr>
          <w:rFonts w:ascii="標楷體" w:eastAsia="標楷體" w:hAnsi="標楷體" w:cs="細明體"/>
          <w:color w:val="000000" w:themeColor="text1"/>
          <w:kern w:val="0"/>
          <w:sz w:val="28"/>
          <w:szCs w:val="28"/>
        </w:rPr>
        <w:t>1</w:t>
      </w:r>
      <w:r w:rsidRPr="00A96B45">
        <w:rPr>
          <w:rFonts w:ascii="標楷體" w:eastAsia="標楷體" w:hAnsi="標楷體" w:cs="細明體" w:hint="eastAsia"/>
          <w:color w:val="000000" w:themeColor="text1"/>
          <w:kern w:val="0"/>
          <w:sz w:val="28"/>
          <w:szCs w:val="28"/>
        </w:rPr>
        <w:t>人為限。</w:t>
      </w:r>
    </w:p>
    <w:p w:rsidR="00330F27" w:rsidRPr="00A96B45" w:rsidRDefault="00444B0C" w:rsidP="00330F27">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五、競賽員資格</w:t>
      </w:r>
    </w:p>
    <w:p w:rsidR="00330F27" w:rsidRPr="001E7EF0" w:rsidRDefault="00330F27" w:rsidP="00330F27">
      <w:pPr>
        <w:adjustRightInd w:val="0"/>
        <w:spacing w:line="460" w:lineRule="exact"/>
        <w:ind w:leftChars="330" w:left="792" w:firstLineChars="6" w:firstLine="17"/>
        <w:textAlignment w:val="baseline"/>
        <w:rPr>
          <w:rFonts w:ascii="標楷體" w:eastAsia="標楷體" w:hAnsi="標楷體" w:cs="細明體"/>
          <w:kern w:val="0"/>
          <w:sz w:val="28"/>
          <w:szCs w:val="28"/>
        </w:rPr>
      </w:pPr>
      <w:bookmarkStart w:id="5" w:name="_Hlk42519359"/>
      <w:r w:rsidRPr="007B1149">
        <w:rPr>
          <w:rFonts w:ascii="標楷體" w:eastAsia="標楷體" w:hAnsi="標楷體" w:cs="細明體" w:hint="eastAsia"/>
          <w:kern w:val="0"/>
          <w:sz w:val="28"/>
          <w:szCs w:val="28"/>
        </w:rPr>
        <w:t>競賽員不可同時參加109年全國語文競賽各語各項目</w:t>
      </w:r>
      <w:r w:rsidRPr="007C5611">
        <w:rPr>
          <w:rFonts w:ascii="標楷體" w:eastAsia="標楷體" w:hAnsi="標楷體" w:cs="細明體" w:hint="eastAsia"/>
          <w:kern w:val="0"/>
          <w:sz w:val="28"/>
          <w:szCs w:val="28"/>
        </w:rPr>
        <w:t>，</w:t>
      </w:r>
      <w:r w:rsidRPr="001E7EF0">
        <w:rPr>
          <w:rFonts w:ascii="標楷體" w:eastAsia="標楷體" w:hAnsi="標楷體" w:cs="細明體" w:hint="eastAsia"/>
          <w:kern w:val="0"/>
          <w:sz w:val="28"/>
          <w:szCs w:val="28"/>
        </w:rPr>
        <w:t>各競賽員每</w:t>
      </w:r>
      <w:r w:rsidRPr="001E7EF0">
        <w:rPr>
          <w:rFonts w:ascii="標楷體" w:eastAsia="標楷體" w:hAnsi="標楷體" w:cs="細明體" w:hint="eastAsia"/>
          <w:kern w:val="0"/>
          <w:sz w:val="28"/>
          <w:szCs w:val="28"/>
        </w:rPr>
        <w:lastRenderedPageBreak/>
        <w:t>人以參加 1 項為限，不得跨語言、跨項、跨組報名，違者取消競賽資格。</w:t>
      </w:r>
    </w:p>
    <w:bookmarkEnd w:id="5"/>
    <w:p w:rsidR="00330F27" w:rsidRPr="001E7EF0" w:rsidRDefault="00330F27" w:rsidP="00330F27">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六、競賽方式與時限</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w:t>
      </w:r>
      <w:r w:rsidRPr="001E7EF0">
        <w:rPr>
          <w:rFonts w:ascii="標楷體" w:eastAsia="標楷體" w:hAnsi="標楷體" w:cs="細明體" w:hint="eastAsia"/>
          <w:kern w:val="0"/>
          <w:sz w:val="28"/>
          <w:szCs w:val="28"/>
          <w:lang w:eastAsia="zh-HK"/>
        </w:rPr>
        <w:t>一</w:t>
      </w:r>
      <w:r w:rsidRPr="001E7EF0">
        <w:rPr>
          <w:rFonts w:ascii="標楷體" w:eastAsia="標楷體" w:hAnsi="標楷體" w:cs="細明體" w:hint="eastAsia"/>
          <w:kern w:val="0"/>
          <w:sz w:val="28"/>
          <w:szCs w:val="28"/>
        </w:rPr>
        <w:t>)競賽員於登臺前30分鐘，當場親手抽定圖片題目。上臺時請其就所抽圖片題目表述(國小學生組和國中學生組2至3分鐘，高中學生組3至4分鐘)，再由評判委員就其表述內容與競賽員對話2分鐘，評判將就題庫提問，依競賽員回答情形評分。</w:t>
      </w:r>
    </w:p>
    <w:p w:rsidR="00330F27" w:rsidRPr="001E7EF0" w:rsidRDefault="00330F27" w:rsidP="00330F27">
      <w:pPr>
        <w:adjustRightInd w:val="0"/>
        <w:spacing w:line="460" w:lineRule="exact"/>
        <w:ind w:leftChars="295" w:left="898" w:hangingChars="68" w:hanging="19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(二)題目範例參見附件2。</w:t>
      </w:r>
    </w:p>
    <w:p w:rsidR="00330F27" w:rsidRPr="001E7EF0" w:rsidRDefault="00330F27" w:rsidP="00330F27">
      <w:pPr>
        <w:adjustRightInd w:val="0"/>
        <w:spacing w:line="460" w:lineRule="exact"/>
        <w:ind w:leftChars="119" w:left="793" w:hangingChars="181" w:hanging="507"/>
        <w:textAlignment w:val="baseline"/>
        <w:rPr>
          <w:rFonts w:ascii="標楷體" w:eastAsia="標楷體" w:hAnsi="標楷體" w:cs="細明體"/>
          <w:kern w:val="0"/>
          <w:sz w:val="28"/>
          <w:szCs w:val="28"/>
        </w:rPr>
      </w:pPr>
      <w:bookmarkStart w:id="6" w:name="_Hlk42498338"/>
      <w:r w:rsidRPr="001E7EF0">
        <w:rPr>
          <w:rFonts w:ascii="標楷體" w:eastAsia="標楷體" w:hAnsi="標楷體" w:cs="細明體" w:hint="eastAsia"/>
          <w:kern w:val="0"/>
          <w:sz w:val="28"/>
          <w:szCs w:val="28"/>
        </w:rPr>
        <w:t>七、</w:t>
      </w:r>
      <w:r w:rsidRPr="001E7EF0">
        <w:rPr>
          <w:rFonts w:ascii="標楷體" w:eastAsia="標楷體" w:hAnsi="標楷體" w:cs="細明體"/>
          <w:kern w:val="0"/>
          <w:sz w:val="28"/>
          <w:szCs w:val="28"/>
        </w:rPr>
        <w:t>評</w:t>
      </w:r>
      <w:r w:rsidRPr="001E7EF0">
        <w:rPr>
          <w:rFonts w:ascii="標楷體" w:eastAsia="標楷體" w:hAnsi="標楷體" w:cs="細明體" w:hint="eastAsia"/>
          <w:kern w:val="0"/>
          <w:sz w:val="28"/>
          <w:szCs w:val="28"/>
        </w:rPr>
        <w:t>判向度</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bookmarkStart w:id="7" w:name="_Hlk42099348"/>
      <w:r w:rsidRPr="001E7EF0">
        <w:rPr>
          <w:rFonts w:ascii="標楷體" w:eastAsia="標楷體" w:hAnsi="標楷體" w:cs="細明體" w:hint="eastAsia"/>
          <w:kern w:val="0"/>
          <w:sz w:val="28"/>
          <w:szCs w:val="28"/>
        </w:rPr>
        <w:t xml:space="preserve">(一)整體表現：演說內容完整充實，舉例生活化，表現大方自在。 </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(二)表達流暢：口齒清晰流暢，語音正確，用詞精準。</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(三)深具創意：內容切合主題，觀點看法有獨特見解。</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(四)從容自信：態度從容，表情自然，侃侃而談，具說服力。</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(五)生動自然：用詞活潑，內容生動，肢體動作自然合宜。</w:t>
      </w:r>
    </w:p>
    <w:bookmarkEnd w:id="7"/>
    <w:p w:rsidR="00330F27" w:rsidRPr="001E7EF0" w:rsidRDefault="00330F27" w:rsidP="00330F27">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八、成績核計 </w:t>
      </w:r>
    </w:p>
    <w:p w:rsidR="00330F27" w:rsidRPr="001E7EF0" w:rsidRDefault="00330F27" w:rsidP="00330F27">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    各語言各組競賽成績之核計，於賽後由評判委員針對評判向度，遴選優秀競賽員予以頒獎。</w:t>
      </w:r>
    </w:p>
    <w:p w:rsidR="00330F27" w:rsidRPr="001E7EF0" w:rsidRDefault="00330F27" w:rsidP="00330F27">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九、優勝名額</w:t>
      </w:r>
    </w:p>
    <w:p w:rsidR="00330F27" w:rsidRPr="001E7EF0" w:rsidRDefault="00330F27" w:rsidP="00330F27">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先以該語言該項該組競賽員分數依序排列，再依參賽人數之比例，分別錄取特優、優等、甲等三等第，惟分數未滿70分者，不列等第。各等第人數依下列方式採計(未滿一人以一人計算)：</w:t>
      </w:r>
    </w:p>
    <w:p w:rsidR="00330F27" w:rsidRPr="001E7EF0" w:rsidRDefault="00330F27" w:rsidP="00330F27">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(一)特優：占參賽人數前25%，獎項包含演說達人獎、滔滔不絕獎、創意無限獎、從容自信獎、生動自然獎，上述獎項由評判委員針對評判向度遴選，並得從缺。</w:t>
      </w:r>
    </w:p>
    <w:p w:rsidR="00330F27" w:rsidRPr="001E7EF0" w:rsidRDefault="00330F27" w:rsidP="00330F27">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(二)優等：占參賽人數中間50%。</w:t>
      </w:r>
    </w:p>
    <w:p w:rsidR="00330F27" w:rsidRPr="001E7EF0" w:rsidRDefault="00330F27" w:rsidP="00330F27">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(三)甲等：占參賽人數後25%。</w:t>
      </w:r>
    </w:p>
    <w:p w:rsidR="00330F27" w:rsidRPr="001E7EF0" w:rsidRDefault="00330F27" w:rsidP="00330F27">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各語言各項各組成績只公布特優者，依競賽員姓氏及名字筆畫數依序排列。並於公布成績時，註明各競賽員所代表之競賽單位名稱及所屬之機關名稱。名單公布後，如有遭取消者，不再遞補。</w:t>
      </w:r>
    </w:p>
    <w:bookmarkEnd w:id="6"/>
    <w:p w:rsidR="00330F27" w:rsidRPr="001E7EF0" w:rsidRDefault="00330F27" w:rsidP="00330F27">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肆、辦理時間：109年11月29日（星期日）舉行。</w:t>
      </w:r>
    </w:p>
    <w:p w:rsidR="00330F27" w:rsidRPr="001E7EF0" w:rsidRDefault="00330F27" w:rsidP="00330F27">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伍、競賽地點：</w:t>
      </w:r>
      <w:r w:rsidRPr="007B1149">
        <w:rPr>
          <w:rFonts w:ascii="標楷體" w:eastAsia="標楷體" w:hAnsi="標楷體" w:cs="細明體" w:hint="eastAsia"/>
          <w:kern w:val="0"/>
          <w:sz w:val="28"/>
          <w:szCs w:val="28"/>
        </w:rPr>
        <w:t>南投縣立旭光高級中學及私立同德高級家事商業學校(暫定，實際競賽地點視報名人數安排)。</w:t>
      </w:r>
    </w:p>
    <w:p w:rsidR="00330F27" w:rsidRPr="001E7EF0" w:rsidRDefault="00330F27" w:rsidP="00330F27">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lastRenderedPageBreak/>
        <w:t>陸、競賽報名方式</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一、各競賽單位應於</w:t>
      </w:r>
      <w:r w:rsidRPr="007B1149">
        <w:rPr>
          <w:rFonts w:ascii="標楷體" w:eastAsia="標楷體" w:hAnsi="標楷體" w:cs="細明體" w:hint="eastAsia"/>
          <w:kern w:val="0"/>
          <w:sz w:val="28"/>
          <w:szCs w:val="28"/>
        </w:rPr>
        <w:t>109年9月25日至10月12日</w:t>
      </w:r>
      <w:r w:rsidRPr="001E7EF0">
        <w:rPr>
          <w:rFonts w:ascii="標楷體" w:eastAsia="標楷體" w:hAnsi="標楷體" w:cs="細明體" w:hint="eastAsia"/>
          <w:kern w:val="0"/>
          <w:sz w:val="28"/>
          <w:szCs w:val="28"/>
        </w:rPr>
        <w:t>前完成網路報名並電話確認，同時將各語言各項各組競賽報名單（格式另訂），掛號寄送「中華民國109年全國語文競賽大會資料組」（以郵戳為憑，逾時不受理報名），地址：54049南投縣南投市育樂路62號，南投縣南投市平和國民小學。</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二、網路報名資料與郵寄之競賽報名單如有差異，以郵寄之競賽報名單為主。</w:t>
      </w:r>
    </w:p>
    <w:p w:rsidR="00330F27" w:rsidRPr="001E7EF0" w:rsidRDefault="00330F27" w:rsidP="00330F27">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柒、競賽獎勵</w:t>
      </w:r>
    </w:p>
    <w:p w:rsidR="00330F27" w:rsidRPr="001E7EF0"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一、競賽員部分：獲得獎項者發給獎座及獎狀，未獲得奬項者僅發給參賽證明。</w:t>
      </w:r>
    </w:p>
    <w:p w:rsidR="00330F27" w:rsidRPr="001E7EF0" w:rsidRDefault="00330F27" w:rsidP="00330F27">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(一)獎座：於頒獎典禮頒發。</w:t>
      </w:r>
    </w:p>
    <w:p w:rsidR="00330F27" w:rsidRPr="00330F27" w:rsidRDefault="00330F27" w:rsidP="00330F27">
      <w:pPr>
        <w:pStyle w:val="af2"/>
        <w:spacing w:line="460" w:lineRule="exact"/>
        <w:ind w:leftChars="235" w:left="1130" w:hangingChars="202" w:hanging="566"/>
        <w:rPr>
          <w:rFonts w:ascii="標楷體" w:eastAsia="標楷體" w:hAnsi="標楷體"/>
          <w:sz w:val="28"/>
          <w:szCs w:val="28"/>
        </w:rPr>
      </w:pPr>
      <w:r w:rsidRPr="00330F27">
        <w:rPr>
          <w:rFonts w:ascii="標楷體" w:eastAsia="標楷體" w:hAnsi="標楷體" w:hint="eastAsia"/>
          <w:sz w:val="28"/>
          <w:szCs w:val="28"/>
        </w:rPr>
        <w:t>(二)獎狀：獎狀於比賽結束後一個月內由承辦單位寄送至各競賽單位轉發得獎者。</w:t>
      </w:r>
      <w:r w:rsidRPr="00330F27">
        <w:rPr>
          <w:rFonts w:ascii="標楷體" w:eastAsia="標楷體" w:hAnsi="標楷體"/>
          <w:sz w:val="28"/>
          <w:szCs w:val="28"/>
        </w:rPr>
        <w:t>獎狀如有姓名誤</w:t>
      </w:r>
      <w:r w:rsidRPr="00330F27">
        <w:rPr>
          <w:rFonts w:ascii="標楷體" w:eastAsia="標楷體" w:hAnsi="標楷體" w:cs="細明體" w:hint="eastAsia"/>
          <w:sz w:val="28"/>
          <w:szCs w:val="28"/>
        </w:rPr>
        <w:t>（</w:t>
      </w:r>
      <w:r w:rsidRPr="00330F27">
        <w:rPr>
          <w:rFonts w:ascii="標楷體" w:eastAsia="標楷體" w:hAnsi="標楷體"/>
          <w:sz w:val="28"/>
          <w:szCs w:val="28"/>
        </w:rPr>
        <w:t>漏</w:t>
      </w:r>
      <w:r w:rsidRPr="00330F27">
        <w:rPr>
          <w:rFonts w:ascii="標楷體" w:eastAsia="標楷體" w:hAnsi="標楷體" w:cs="細明體" w:hint="eastAsia"/>
          <w:sz w:val="28"/>
          <w:szCs w:val="28"/>
        </w:rPr>
        <w:t>）</w:t>
      </w:r>
      <w:r w:rsidRPr="00330F27">
        <w:rPr>
          <w:rFonts w:ascii="標楷體" w:eastAsia="標楷體" w:hAnsi="標楷體"/>
          <w:sz w:val="28"/>
          <w:szCs w:val="28"/>
        </w:rPr>
        <w:t>植等情事，請</w:t>
      </w:r>
      <w:r w:rsidRPr="00330F27">
        <w:rPr>
          <w:rFonts w:ascii="標楷體" w:eastAsia="標楷體" w:hAnsi="標楷體" w:hint="eastAsia"/>
          <w:sz w:val="28"/>
          <w:szCs w:val="28"/>
        </w:rPr>
        <w:t>競賽單位</w:t>
      </w:r>
      <w:r w:rsidRPr="00330F27">
        <w:rPr>
          <w:rFonts w:ascii="標楷體" w:eastAsia="標楷體" w:hAnsi="標楷體"/>
          <w:sz w:val="28"/>
          <w:szCs w:val="28"/>
        </w:rPr>
        <w:t>於</w:t>
      </w:r>
      <w:r w:rsidRPr="00330F27">
        <w:rPr>
          <w:rFonts w:ascii="標楷體" w:eastAsia="標楷體" w:hAnsi="標楷體" w:hint="eastAsia"/>
          <w:sz w:val="28"/>
          <w:szCs w:val="28"/>
        </w:rPr>
        <w:t>110</w:t>
      </w:r>
      <w:r w:rsidRPr="00330F27">
        <w:rPr>
          <w:rFonts w:ascii="標楷體" w:eastAsia="標楷體" w:hAnsi="標楷體"/>
          <w:sz w:val="28"/>
          <w:szCs w:val="28"/>
        </w:rPr>
        <w:t>年3月底前，將誤</w:t>
      </w:r>
      <w:r w:rsidRPr="00330F27">
        <w:rPr>
          <w:rFonts w:ascii="標楷體" w:eastAsia="標楷體" w:hAnsi="標楷體" w:cs="細明體" w:hint="eastAsia"/>
          <w:sz w:val="28"/>
          <w:szCs w:val="28"/>
        </w:rPr>
        <w:t>（</w:t>
      </w:r>
      <w:r w:rsidRPr="00330F27">
        <w:rPr>
          <w:rFonts w:ascii="標楷體" w:eastAsia="標楷體" w:hAnsi="標楷體"/>
          <w:sz w:val="28"/>
          <w:szCs w:val="28"/>
        </w:rPr>
        <w:t>漏</w:t>
      </w:r>
      <w:r w:rsidRPr="00330F27">
        <w:rPr>
          <w:rFonts w:ascii="標楷體" w:eastAsia="標楷體" w:hAnsi="標楷體" w:cs="細明體" w:hint="eastAsia"/>
          <w:sz w:val="28"/>
          <w:szCs w:val="28"/>
        </w:rPr>
        <w:t>）</w:t>
      </w:r>
      <w:r w:rsidRPr="00330F27">
        <w:rPr>
          <w:rFonts w:ascii="標楷體" w:eastAsia="標楷體" w:hAnsi="標楷體"/>
          <w:sz w:val="28"/>
          <w:szCs w:val="28"/>
        </w:rPr>
        <w:t>植獎狀掛號郵寄或快遞寄送至</w:t>
      </w:r>
      <w:r w:rsidRPr="00330F27">
        <w:rPr>
          <w:rFonts w:ascii="標楷體" w:eastAsia="標楷體" w:hAnsi="標楷體" w:hint="eastAsia"/>
          <w:sz w:val="28"/>
          <w:szCs w:val="28"/>
        </w:rPr>
        <w:t>承辦單位</w:t>
      </w:r>
      <w:r w:rsidRPr="00330F27">
        <w:rPr>
          <w:rFonts w:ascii="標楷體" w:eastAsia="標楷體" w:hAnsi="標楷體"/>
          <w:sz w:val="28"/>
          <w:szCs w:val="28"/>
        </w:rPr>
        <w:t>，並提供正確資料，以利更正作業。</w:t>
      </w:r>
      <w:r w:rsidRPr="00330F27">
        <w:rPr>
          <w:rFonts w:ascii="標楷體" w:eastAsia="標楷體" w:hAnsi="標楷體" w:hint="eastAsia"/>
          <w:sz w:val="28"/>
          <w:szCs w:val="28"/>
        </w:rPr>
        <w:t>另獎狀遺失、損毀或逾半年未領者，</w:t>
      </w:r>
      <w:r w:rsidRPr="00330F27">
        <w:rPr>
          <w:rFonts w:ascii="標楷體" w:eastAsia="標楷體" w:hAnsi="標楷體"/>
          <w:sz w:val="28"/>
          <w:szCs w:val="28"/>
        </w:rPr>
        <w:t>得獎人</w:t>
      </w:r>
      <w:r w:rsidRPr="00330F27">
        <w:rPr>
          <w:rFonts w:ascii="標楷體" w:eastAsia="標楷體" w:hAnsi="標楷體" w:hint="eastAsia"/>
          <w:sz w:val="28"/>
          <w:szCs w:val="28"/>
        </w:rPr>
        <w:t>均得以書面向教育部申請獲獎證明，教育部另以函文證明之，不再補發獎狀。</w:t>
      </w:r>
    </w:p>
    <w:p w:rsidR="00330F27" w:rsidRPr="001E7EF0" w:rsidRDefault="00330F27" w:rsidP="00330F27">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(三)得獎者除由大會頒發獎座</w:t>
      </w:r>
      <w:r w:rsidRPr="001E7EF0">
        <w:rPr>
          <w:rFonts w:ascii="新細明體" w:hAnsi="新細明體" w:cs="細明體" w:hint="eastAsia"/>
          <w:kern w:val="0"/>
          <w:sz w:val="28"/>
          <w:szCs w:val="28"/>
        </w:rPr>
        <w:t>、</w:t>
      </w:r>
      <w:r w:rsidRPr="001E7EF0">
        <w:rPr>
          <w:rFonts w:ascii="標楷體" w:eastAsia="標楷體" w:hAnsi="標楷體" w:cs="細明體" w:hint="eastAsia"/>
          <w:kern w:val="0"/>
          <w:sz w:val="28"/>
          <w:szCs w:val="28"/>
        </w:rPr>
        <w:t>獎狀外，並由大會函請其就讀學校，依學校敘獎辦法予以獎勵。</w:t>
      </w:r>
    </w:p>
    <w:p w:rsidR="00330F27" w:rsidRPr="009E205E"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二、指導人員部分：直轄市及縣（市）競賽員獲得</w:t>
      </w:r>
      <w:r w:rsidRPr="00457A71">
        <w:rPr>
          <w:rFonts w:ascii="標楷體" w:eastAsia="標楷體" w:hAnsi="標楷體" w:cs="細明體" w:hint="eastAsia"/>
          <w:kern w:val="0"/>
          <w:sz w:val="28"/>
          <w:szCs w:val="28"/>
        </w:rPr>
        <w:t>特優</w:t>
      </w:r>
      <w:r w:rsidRPr="009E205E">
        <w:rPr>
          <w:rFonts w:ascii="標楷體" w:eastAsia="標楷體" w:hAnsi="標楷體" w:cs="細明體" w:hint="eastAsia"/>
          <w:kern w:val="0"/>
          <w:sz w:val="28"/>
          <w:szCs w:val="28"/>
        </w:rPr>
        <w:t>者，其指導人員一人（以實際指導人員為準，不限學校老師）由大會頒發獎狀，並函請其主管機關，予以敘獎。</w:t>
      </w:r>
      <w:r w:rsidRPr="009D4EA0">
        <w:rPr>
          <w:rFonts w:ascii="標楷體" w:eastAsia="標楷體" w:hAnsi="標楷體" w:cs="細明體" w:hint="eastAsia"/>
          <w:kern w:val="0"/>
          <w:sz w:val="28"/>
          <w:szCs w:val="28"/>
        </w:rPr>
        <w:t>特優者記功一次，優等者各嘉獎二次，甲等者各嘉獎一次。獲甲等以上之競賽</w:t>
      </w:r>
      <w:r w:rsidRPr="009E205E">
        <w:rPr>
          <w:rFonts w:ascii="標楷體" w:eastAsia="標楷體" w:hAnsi="標楷體" w:cs="細明體" w:hint="eastAsia"/>
          <w:kern w:val="0"/>
          <w:sz w:val="28"/>
          <w:szCs w:val="28"/>
        </w:rPr>
        <w:t>員，其就讀學校校長由直轄市及縣（市）政府教育局（處）予以嘉獎</w:t>
      </w:r>
      <w:r>
        <w:rPr>
          <w:rFonts w:ascii="標楷體" w:eastAsia="標楷體" w:hAnsi="標楷體" w:cs="細明體" w:hint="eastAsia"/>
          <w:kern w:val="0"/>
          <w:sz w:val="28"/>
          <w:szCs w:val="28"/>
        </w:rPr>
        <w:t>一</w:t>
      </w:r>
      <w:r w:rsidRPr="009E205E">
        <w:rPr>
          <w:rFonts w:ascii="標楷體" w:eastAsia="標楷體" w:hAnsi="標楷體" w:cs="細明體" w:hint="eastAsia"/>
          <w:kern w:val="0"/>
          <w:sz w:val="28"/>
          <w:szCs w:val="28"/>
        </w:rPr>
        <w:t>次。</w:t>
      </w:r>
    </w:p>
    <w:p w:rsidR="00330F27"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三</w:t>
      </w:r>
      <w:r w:rsidRPr="00457A71">
        <w:rPr>
          <w:rFonts w:ascii="標楷體" w:eastAsia="標楷體" w:hAnsi="標楷體" w:cs="細明體" w:hint="eastAsia"/>
          <w:kern w:val="0"/>
          <w:sz w:val="28"/>
          <w:szCs w:val="28"/>
        </w:rPr>
        <w:t>、</w:t>
      </w:r>
      <w:r w:rsidRPr="009E205E">
        <w:rPr>
          <w:rFonts w:ascii="標楷體" w:eastAsia="標楷體" w:hAnsi="標楷體" w:cs="細明體" w:hint="eastAsia"/>
          <w:kern w:val="0"/>
          <w:sz w:val="28"/>
          <w:szCs w:val="28"/>
        </w:rPr>
        <w:t>行政人員部分：直轄市及縣（市</w:t>
      </w:r>
      <w:r w:rsidRPr="009D4EA0">
        <w:rPr>
          <w:rFonts w:ascii="標楷體" w:eastAsia="標楷體" w:hAnsi="標楷體" w:cs="細明體" w:hint="eastAsia"/>
          <w:kern w:val="0"/>
          <w:sz w:val="28"/>
          <w:szCs w:val="28"/>
        </w:rPr>
        <w:t>）參賽組數達參賽總組數三分之二者，各記功一次；達參賽總組</w:t>
      </w:r>
      <w:r w:rsidRPr="009E205E">
        <w:rPr>
          <w:rFonts w:ascii="標楷體" w:eastAsia="標楷體" w:hAnsi="標楷體" w:cs="細明體" w:hint="eastAsia"/>
          <w:kern w:val="0"/>
          <w:sz w:val="28"/>
          <w:szCs w:val="28"/>
        </w:rPr>
        <w:t>數三分之一者，各嘉獎二次；餘各予嘉獎一次。該直轄市、縣（市）教育局（處）長、業務科（課、股）長、業務承辦人均予獎勵。</w:t>
      </w:r>
    </w:p>
    <w:p w:rsidR="00330F27" w:rsidRPr="007B1149"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7B1149">
        <w:rPr>
          <w:rFonts w:ascii="標楷體" w:eastAsia="標楷體" w:hAnsi="標楷體" w:cs="細明體" w:hint="eastAsia"/>
          <w:kern w:val="0"/>
          <w:sz w:val="28"/>
          <w:szCs w:val="28"/>
        </w:rPr>
        <w:t>四、本試辦計畫競賽獎勵不與109年全國語文競賽獎勵併計。</w:t>
      </w:r>
    </w:p>
    <w:p w:rsidR="00330F27" w:rsidRPr="001E7EF0" w:rsidRDefault="00330F27" w:rsidP="00330F27">
      <w:pPr>
        <w:adjustRightInd w:val="0"/>
        <w:spacing w:line="460" w:lineRule="exact"/>
        <w:ind w:left="809" w:hangingChars="289" w:hanging="809"/>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捌、附則</w:t>
      </w:r>
    </w:p>
    <w:p w:rsidR="00330F27" w:rsidRPr="001E7EF0" w:rsidRDefault="00330F27" w:rsidP="00330F27">
      <w:pPr>
        <w:adjustRightInd w:val="0"/>
        <w:spacing w:line="460" w:lineRule="exact"/>
        <w:ind w:leftChars="118" w:left="798" w:hangingChars="184" w:hanging="515"/>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一、競賽員資格如有不符，該競賽單位領隊應負全責，其競賽成績不予</w:t>
      </w:r>
      <w:r w:rsidRPr="001E7EF0">
        <w:rPr>
          <w:rFonts w:ascii="標楷體" w:eastAsia="標楷體" w:hAnsi="標楷體" w:cs="細明體" w:hint="eastAsia"/>
          <w:kern w:val="0"/>
          <w:sz w:val="28"/>
          <w:szCs w:val="28"/>
        </w:rPr>
        <w:lastRenderedPageBreak/>
        <w:t>承認，如有冒名頂替者（以身分證或戶口名簿為憑）競賽成績不予承認。</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二、競賽員須遵守各項競賽注意事項，且應準時完成報到手續。競賽員逾報到時間即不受理報到，並以棄權論。</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三、競賽員臨時發生事故，確定不能入場參加競賽時，應事先向大會報備棄權。</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四、比賽結束請留在競賽場地觀摩。</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 xml:space="preserve">五、比賽進行中不得任意走動或交談，以免影響比賽進行。比賽中若要中途需離席上廁所，請利用上下場的空檔時間安靜由後門或側門至廁所。 </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sz w:val="28"/>
          <w:szCs w:val="28"/>
        </w:rPr>
        <w:t xml:space="preserve">六、比賽場地請保持安靜，關閉手機、呼叫器及其他會發出聲響之裝置，禁止拍照、攝影。 </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七、競賽員資格或有關競賽之申訴，應由領隊或競賽單位代表出具書面申訴書，詳述申訴理由，向競賽申訴評議會提出。申訴書至遲應於競賽項目比賽結束(含評判講評)後一小時內提出，逾時不予受理(競賽項目應於比賽結束時宣告結束時間)。申訴事項以比賽規則、秩序及比賽人員資格為限，對評判委員之評分及其他如技術性、學術性者不得提出申訴。</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八、各參賽單位指導人員(以實際指導人員為準，不限學校老師)名單既經填列，成績公布後，不得更改。</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九、競賽員本次競賽之影音、影像、著作及肖像權等歸屬主辦單位所有，競賽員報名時應繳交同意書。</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十、其他競賽員注意事項、全國語文競賽違規裁處規定一覽表比照全國語文競賽規定辦理。</w:t>
      </w:r>
    </w:p>
    <w:p w:rsidR="00330F27" w:rsidRPr="002B473A" w:rsidRDefault="00330F27" w:rsidP="00330F27">
      <w:pPr>
        <w:adjustRightInd w:val="0"/>
        <w:spacing w:line="440" w:lineRule="exact"/>
        <w:ind w:leftChars="-59" w:left="2269" w:hangingChars="861" w:hanging="2411"/>
        <w:textAlignment w:val="baseline"/>
        <w:rPr>
          <w:rFonts w:ascii="標楷體" w:eastAsia="標楷體" w:hAnsi="標楷體" w:cs="細明體"/>
          <w:b/>
          <w:kern w:val="0"/>
          <w:sz w:val="32"/>
          <w:szCs w:val="30"/>
        </w:rPr>
      </w:pPr>
      <w:r w:rsidRPr="001E7EF0">
        <w:rPr>
          <w:rFonts w:ascii="標楷體" w:eastAsia="標楷體" w:hAnsi="標楷體" w:cs="細明體" w:hint="eastAsia"/>
          <w:kern w:val="0"/>
          <w:sz w:val="28"/>
          <w:szCs w:val="28"/>
        </w:rPr>
        <w:t>玖、本計畫經教育部發布後實施，修正時亦同。</w:t>
      </w:r>
      <w:r w:rsidRPr="001E7EF0">
        <w:rPr>
          <w:rFonts w:ascii="標楷體" w:eastAsia="標楷體" w:hAnsi="標楷體" w:cs="細明體"/>
          <w:kern w:val="0"/>
          <w:sz w:val="28"/>
          <w:szCs w:val="28"/>
        </w:rPr>
        <w:br w:type="page"/>
      </w:r>
      <w:r w:rsidRPr="002B473A">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60288" behindDoc="0" locked="0" layoutInCell="1" allowOverlap="1" wp14:anchorId="54444302" wp14:editId="59CB8043">
                <wp:simplePos x="0" y="0"/>
                <wp:positionH relativeFrom="margin">
                  <wp:posOffset>5215890</wp:posOffset>
                </wp:positionH>
                <wp:positionV relativeFrom="paragraph">
                  <wp:posOffset>-249555</wp:posOffset>
                </wp:positionV>
                <wp:extent cx="678180" cy="251460"/>
                <wp:effectExtent l="0" t="0" r="0" b="0"/>
                <wp:wrapNone/>
                <wp:docPr id="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14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444302" id="Text Box 164" o:spid="_x0000_s1027" type="#_x0000_t202" style="position:absolute;left:0;text-align:left;margin-left:410.7pt;margin-top:-19.65pt;width:53.4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" filled="f" stroked="f">
                <v:textbo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附件1</w:t>
                      </w:r>
                    </w:p>
                  </w:txbxContent>
                </v:textbox>
                <w10:wrap anchorx="margin"/>
              </v:shape>
            </w:pict>
          </mc:Fallback>
        </mc:AlternateContent>
      </w:r>
      <w:r w:rsidRPr="002B473A">
        <w:rPr>
          <w:rFonts w:ascii="標楷體" w:eastAsia="標楷體" w:hAnsi="標楷體" w:cs="細明體" w:hint="eastAsia"/>
          <w:b/>
          <w:kern w:val="0"/>
          <w:sz w:val="32"/>
          <w:szCs w:val="30"/>
        </w:rPr>
        <w:t>客家語腔調、原住民族語說明</w:t>
      </w:r>
    </w:p>
    <w:p w:rsidR="00330F27" w:rsidRPr="006764A9" w:rsidRDefault="00330F27" w:rsidP="00330F27">
      <w:pPr>
        <w:widowControl/>
        <w:spacing w:line="480" w:lineRule="exact"/>
        <w:jc w:val="both"/>
        <w:rPr>
          <w:rFonts w:ascii="標楷體" w:eastAsia="標楷體" w:hAnsi="標楷體"/>
          <w:sz w:val="28"/>
          <w:szCs w:val="28"/>
        </w:rPr>
      </w:pPr>
      <w:r w:rsidRPr="006764A9">
        <w:rPr>
          <w:rFonts w:ascii="標楷體" w:eastAsia="標楷體" w:hAnsi="標楷體" w:hint="eastAsia"/>
          <w:sz w:val="28"/>
          <w:szCs w:val="28"/>
        </w:rPr>
        <w:t>一、客家語腔調有四縣、海陸、大埔、饒平、詔安、南四縣。</w:t>
      </w:r>
    </w:p>
    <w:p w:rsidR="00330F27" w:rsidRPr="001D50D9" w:rsidRDefault="00330F27" w:rsidP="00330F27">
      <w:pPr>
        <w:widowControl/>
        <w:spacing w:line="480" w:lineRule="exact"/>
        <w:jc w:val="both"/>
        <w:rPr>
          <w:rFonts w:ascii="標楷體" w:eastAsia="標楷體" w:hAnsi="標楷體"/>
        </w:rPr>
      </w:pPr>
      <w:r w:rsidRPr="001D50D9">
        <w:rPr>
          <w:rFonts w:ascii="標楷體" w:eastAsia="標楷體" w:hAnsi="標楷體" w:hint="eastAsia"/>
          <w:sz w:val="28"/>
          <w:szCs w:val="28"/>
        </w:rPr>
        <w:t>二、原住民16族42語別名稱表如下：</w:t>
      </w:r>
    </w:p>
    <w:tbl>
      <w:tblPr>
        <w:tblW w:w="8200" w:type="dxa"/>
        <w:jc w:val="center"/>
        <w:tblCellMar>
          <w:left w:w="28" w:type="dxa"/>
          <w:right w:w="28" w:type="dxa"/>
        </w:tblCellMar>
        <w:tblLook w:val="04A0" w:firstRow="1" w:lastRow="0" w:firstColumn="1" w:lastColumn="0" w:noHBand="0" w:noVBand="1"/>
      </w:tblPr>
      <w:tblGrid>
        <w:gridCol w:w="648"/>
        <w:gridCol w:w="2616"/>
        <w:gridCol w:w="4016"/>
        <w:gridCol w:w="920"/>
      </w:tblGrid>
      <w:tr w:rsidR="00330F27" w:rsidRPr="001D50D9" w:rsidTr="00330F27">
        <w:trPr>
          <w:trHeight w:val="565"/>
          <w:tblHeader/>
          <w:jc w:val="center"/>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族語代碼</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族語名稱</w:t>
            </w:r>
          </w:p>
        </w:tc>
        <w:tc>
          <w:tcPr>
            <w:tcW w:w="4340" w:type="dxa"/>
            <w:tcBorders>
              <w:top w:val="single" w:sz="8" w:space="0" w:color="auto"/>
              <w:left w:val="nil"/>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語別</w:t>
            </w:r>
          </w:p>
        </w:tc>
        <w:tc>
          <w:tcPr>
            <w:tcW w:w="920" w:type="dxa"/>
            <w:tcBorders>
              <w:top w:val="single" w:sz="8" w:space="0" w:color="auto"/>
              <w:left w:val="nil"/>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語種</w:t>
            </w:r>
            <w:r w:rsidRPr="001D50D9">
              <w:rPr>
                <w:rFonts w:ascii="標楷體" w:eastAsia="標楷體" w:hAnsi="標楷體" w:cs="新細明體" w:hint="eastAsia"/>
                <w:b/>
                <w:bCs/>
                <w:kern w:val="0"/>
              </w:rPr>
              <w:br/>
              <w:t>序號</w:t>
            </w:r>
          </w:p>
        </w:tc>
      </w:tr>
      <w:tr w:rsidR="00330F27" w:rsidRPr="006764A9" w:rsidTr="00330F27">
        <w:trPr>
          <w:trHeight w:val="533"/>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阿美語</w:t>
            </w:r>
            <w:r w:rsidRPr="006764A9">
              <w:rPr>
                <w:rFonts w:ascii="標楷體" w:eastAsia="標楷體" w:hAnsi="標楷體" w:cs="新細明體" w:hint="eastAsia"/>
                <w:kern w:val="0"/>
                <w:sz w:val="28"/>
                <w:szCs w:val="28"/>
              </w:rPr>
              <w:br/>
              <w:t>(Amis)</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南勢阿美語</w:t>
            </w:r>
            <w:r w:rsidRPr="006764A9">
              <w:rPr>
                <w:rFonts w:ascii="標楷體" w:eastAsia="標楷體" w:hAnsi="標楷體" w:cs="新細明體" w:hint="eastAsia"/>
                <w:kern w:val="0"/>
              </w:rPr>
              <w:t>(原稱:北部阿美語)</w:t>
            </w:r>
          </w:p>
        </w:tc>
        <w:tc>
          <w:tcPr>
            <w:tcW w:w="9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秀姑巒阿美語</w:t>
            </w:r>
            <w:r w:rsidRPr="006764A9">
              <w:rPr>
                <w:rFonts w:ascii="標楷體" w:eastAsia="標楷體" w:hAnsi="標楷體" w:cs="新細明體" w:hint="eastAsia"/>
                <w:kern w:val="0"/>
              </w:rPr>
              <w:t>(原稱:中部阿美語)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海岸阿美語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馬蘭阿美語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恆春阿美語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2</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細明體"/>
                <w:kern w:val="0"/>
                <w:sz w:val="28"/>
                <w:szCs w:val="28"/>
              </w:rPr>
            </w:pPr>
            <w:r w:rsidRPr="007B1149">
              <w:rPr>
                <w:rFonts w:ascii="標楷體" w:eastAsia="標楷體" w:hAnsi="標楷體" w:cs="細明體" w:hint="eastAsia"/>
                <w:kern w:val="0"/>
                <w:sz w:val="28"/>
                <w:szCs w:val="28"/>
              </w:rPr>
              <w:t>泰雅語</w:t>
            </w:r>
            <w:r w:rsidRPr="007B1149">
              <w:rPr>
                <w:rFonts w:ascii="標楷體" w:eastAsia="標楷體" w:hAnsi="標楷體" w:cs="細明體" w:hint="eastAsia"/>
                <w:kern w:val="0"/>
                <w:sz w:val="28"/>
                <w:szCs w:val="28"/>
              </w:rPr>
              <w:br/>
              <w:t>(Tayal)</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賽考利克泰雅語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2</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澤敖利泰雅語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四季泰雅語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宜蘭澤敖利泰雅語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汶水泰雅語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3</w:t>
            </w: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萬大泰雅語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4</w:t>
            </w: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3</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排灣語</w:t>
            </w:r>
            <w:r w:rsidRPr="006764A9">
              <w:rPr>
                <w:rFonts w:ascii="標楷體" w:eastAsia="標楷體" w:hAnsi="標楷體" w:cs="新細明體" w:hint="eastAsia"/>
                <w:kern w:val="0"/>
                <w:sz w:val="28"/>
                <w:szCs w:val="28"/>
              </w:rPr>
              <w:br/>
              <w:t>(Paiwan)</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東排灣語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5</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北排灣語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中排灣語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南排灣語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4</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布農語</w:t>
            </w:r>
            <w:r w:rsidRPr="006764A9">
              <w:rPr>
                <w:rFonts w:ascii="標楷體" w:eastAsia="標楷體" w:hAnsi="標楷體" w:cs="新細明體" w:hint="eastAsia"/>
                <w:kern w:val="0"/>
                <w:sz w:val="28"/>
                <w:szCs w:val="28"/>
              </w:rPr>
              <w:br/>
              <w:t>(Bunun)</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卓群布農語</w:t>
            </w:r>
          </w:p>
        </w:tc>
        <w:tc>
          <w:tcPr>
            <w:tcW w:w="9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6</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丹群布農語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巒群布農語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5</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卑南語</w:t>
            </w:r>
            <w:r w:rsidRPr="007B1149">
              <w:rPr>
                <w:rFonts w:ascii="標楷體" w:eastAsia="標楷體" w:hAnsi="標楷體" w:cs="新細明體" w:hint="eastAsia"/>
                <w:kern w:val="0"/>
                <w:sz w:val="28"/>
                <w:szCs w:val="28"/>
              </w:rPr>
              <w:br/>
              <w:t>(</w:t>
            </w:r>
            <w:r w:rsidRPr="007B1149">
              <w:rPr>
                <w:rFonts w:ascii="標楷體" w:eastAsia="標楷體" w:hAnsi="標楷體" w:cs="新細明體"/>
                <w:kern w:val="0"/>
                <w:sz w:val="28"/>
                <w:szCs w:val="28"/>
              </w:rPr>
              <w:t>Pinuyumayan</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南王卑南語</w:t>
            </w:r>
          </w:p>
        </w:tc>
        <w:tc>
          <w:tcPr>
            <w:tcW w:w="920" w:type="dxa"/>
            <w:vMerge w:val="restart"/>
            <w:tcBorders>
              <w:top w:val="single" w:sz="8" w:space="0" w:color="000000"/>
              <w:left w:val="single" w:sz="8" w:space="0" w:color="auto"/>
              <w:bottom w:val="single" w:sz="4"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7</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知本卑南語</w:t>
            </w:r>
          </w:p>
        </w:tc>
        <w:tc>
          <w:tcPr>
            <w:tcW w:w="920" w:type="dxa"/>
            <w:vMerge/>
            <w:tcBorders>
              <w:top w:val="nil"/>
              <w:left w:val="single" w:sz="8" w:space="0" w:color="auto"/>
              <w:bottom w:val="single" w:sz="4"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西群卑南語</w:t>
            </w:r>
            <w:r w:rsidRPr="007B1149">
              <w:rPr>
                <w:rFonts w:ascii="標楷體" w:eastAsia="標楷體" w:hAnsi="標楷體" w:cs="新細明體" w:hint="eastAsia"/>
                <w:kern w:val="0"/>
              </w:rPr>
              <w:t>(原稱:初鹿卑南語)</w:t>
            </w:r>
          </w:p>
        </w:tc>
        <w:tc>
          <w:tcPr>
            <w:tcW w:w="920" w:type="dxa"/>
            <w:vMerge/>
            <w:tcBorders>
              <w:top w:val="nil"/>
              <w:left w:val="single" w:sz="8" w:space="0" w:color="auto"/>
              <w:bottom w:val="single" w:sz="4"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建和卑南語</w:t>
            </w:r>
          </w:p>
        </w:tc>
        <w:tc>
          <w:tcPr>
            <w:tcW w:w="920" w:type="dxa"/>
            <w:vMerge/>
            <w:tcBorders>
              <w:top w:val="nil"/>
              <w:left w:val="single" w:sz="8" w:space="0" w:color="auto"/>
              <w:bottom w:val="single" w:sz="4"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6</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魯凱語</w:t>
            </w:r>
            <w:r w:rsidRPr="007B1149">
              <w:rPr>
                <w:rFonts w:ascii="標楷體" w:eastAsia="標楷體" w:hAnsi="標楷體" w:cs="新細明體" w:hint="eastAsia"/>
                <w:kern w:val="0"/>
                <w:sz w:val="28"/>
                <w:szCs w:val="28"/>
              </w:rPr>
              <w:br/>
              <w:t>(Rukai)</w:t>
            </w: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東魯凱語</w:t>
            </w:r>
          </w:p>
        </w:tc>
        <w:tc>
          <w:tcPr>
            <w:tcW w:w="920"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8</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霧臺魯凱語</w:t>
            </w:r>
          </w:p>
        </w:tc>
        <w:tc>
          <w:tcPr>
            <w:tcW w:w="920" w:type="dxa"/>
            <w:vMerge/>
            <w:tcBorders>
              <w:top w:val="single" w:sz="8" w:space="0" w:color="auto"/>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大武魯凱語</w:t>
            </w:r>
          </w:p>
        </w:tc>
        <w:tc>
          <w:tcPr>
            <w:tcW w:w="920" w:type="dxa"/>
            <w:vMerge/>
            <w:tcBorders>
              <w:top w:val="single" w:sz="8" w:space="0" w:color="auto"/>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多納魯凱語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9</w:t>
            </w: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茂林魯凱語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10</w:t>
            </w: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萬山魯凱語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11</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lastRenderedPageBreak/>
              <w:t>7</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sz w:val="28"/>
                <w:szCs w:val="28"/>
              </w:rPr>
              <w:br/>
              <w:t>(Cou)</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rPr>
              <w:t>(原稱:阿里山鄒語)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12</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8</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r w:rsidRPr="007B1149">
              <w:rPr>
                <w:rFonts w:ascii="標楷體" w:eastAsia="標楷體" w:hAnsi="標楷體" w:cs="新細明體" w:hint="eastAsia"/>
                <w:kern w:val="0"/>
                <w:sz w:val="28"/>
                <w:szCs w:val="28"/>
              </w:rPr>
              <w:br/>
              <w:t>(SaySiyat)</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13</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9</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r w:rsidRPr="007B1149">
              <w:rPr>
                <w:rFonts w:ascii="標楷體" w:eastAsia="標楷體" w:hAnsi="標楷體" w:cs="新細明體" w:hint="eastAsia"/>
                <w:kern w:val="0"/>
                <w:sz w:val="28"/>
                <w:szCs w:val="28"/>
              </w:rPr>
              <w:br/>
              <w:t>(Yami)</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14</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10</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r w:rsidRPr="007B1149">
              <w:rPr>
                <w:rFonts w:ascii="標楷體" w:eastAsia="標楷體" w:hAnsi="標楷體" w:cs="新細明體" w:hint="eastAsia"/>
                <w:kern w:val="0"/>
                <w:sz w:val="28"/>
                <w:szCs w:val="28"/>
              </w:rPr>
              <w:br/>
              <w:t>(Thao)</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15</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11</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r w:rsidRPr="007B1149">
              <w:rPr>
                <w:rFonts w:ascii="標楷體" w:eastAsia="標楷體" w:hAnsi="標楷體" w:cs="新細明體" w:hint="eastAsia"/>
                <w:kern w:val="0"/>
                <w:sz w:val="28"/>
                <w:szCs w:val="28"/>
              </w:rPr>
              <w:br/>
              <w:t>(Kebalan)</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16</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12</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r w:rsidRPr="007B1149">
              <w:rPr>
                <w:rFonts w:ascii="標楷體" w:eastAsia="標楷體" w:hAnsi="標楷體" w:cs="新細明體" w:hint="eastAsia"/>
                <w:kern w:val="0"/>
                <w:sz w:val="28"/>
                <w:szCs w:val="28"/>
              </w:rPr>
              <w:br/>
              <w:t>(Truku)</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17</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13</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r w:rsidRPr="007B1149">
              <w:rPr>
                <w:rFonts w:ascii="標楷體" w:eastAsia="標楷體" w:hAnsi="標楷體" w:cs="新細明體" w:hint="eastAsia"/>
                <w:kern w:val="0"/>
                <w:sz w:val="28"/>
                <w:szCs w:val="28"/>
              </w:rPr>
              <w:br/>
              <w:t>(Sakizaya)</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18</w:t>
            </w:r>
          </w:p>
        </w:tc>
      </w:tr>
      <w:tr w:rsidR="00330F27" w:rsidRPr="006764A9" w:rsidTr="00330F27">
        <w:trPr>
          <w:trHeight w:val="408"/>
          <w:jc w:val="center"/>
        </w:trPr>
        <w:tc>
          <w:tcPr>
            <w:tcW w:w="680" w:type="dxa"/>
            <w:vMerge w:val="restart"/>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14</w:t>
            </w:r>
          </w:p>
        </w:tc>
        <w:tc>
          <w:tcPr>
            <w:tcW w:w="2260" w:type="dxa"/>
            <w:vMerge w:val="restart"/>
            <w:tcBorders>
              <w:top w:val="nil"/>
              <w:left w:val="single" w:sz="8" w:space="0" w:color="auto"/>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賽德克語</w:t>
            </w:r>
            <w:r w:rsidRPr="007B1149">
              <w:rPr>
                <w:rFonts w:ascii="標楷體" w:eastAsia="標楷體" w:hAnsi="標楷體" w:cs="新細明體" w:hint="eastAsia"/>
                <w:kern w:val="0"/>
                <w:sz w:val="28"/>
                <w:szCs w:val="28"/>
              </w:rPr>
              <w:br/>
              <w:t>(</w:t>
            </w:r>
            <w:r w:rsidRPr="007B1149">
              <w:rPr>
                <w:rFonts w:ascii="標楷體" w:eastAsia="標楷體" w:hAnsi="標楷體" w:cs="新細明體" w:hint="eastAsia"/>
                <w:kern w:val="0"/>
              </w:rPr>
              <w:t>Seediq/Seejiq/Sediq</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都達語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19</w:t>
            </w:r>
          </w:p>
        </w:tc>
      </w:tr>
      <w:tr w:rsidR="00330F27" w:rsidRPr="006764A9" w:rsidTr="00330F27">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德固達雅語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德路固語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15</w:t>
            </w:r>
          </w:p>
        </w:tc>
        <w:tc>
          <w:tcPr>
            <w:tcW w:w="226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sz w:val="28"/>
                <w:szCs w:val="28"/>
              </w:rPr>
              <w:br/>
              <w:t>(Hla'alua)</w:t>
            </w: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rPr>
              <w:t>(原稱:沙阿魯阿鄒語)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20</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16</w:t>
            </w:r>
          </w:p>
        </w:tc>
        <w:tc>
          <w:tcPr>
            <w:tcW w:w="226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sz w:val="28"/>
                <w:szCs w:val="28"/>
              </w:rPr>
              <w:br/>
              <w:t>(Kanakanavu)</w:t>
            </w: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rPr>
              <w:t>(原稱:卡那卡那富鄒語)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21</w:t>
            </w:r>
          </w:p>
        </w:tc>
      </w:tr>
    </w:tbl>
    <w:p w:rsidR="00330F27" w:rsidRDefault="00330F27" w:rsidP="00330F27">
      <w:pPr>
        <w:tabs>
          <w:tab w:val="left" w:pos="5192"/>
        </w:tabs>
        <w:jc w:val="center"/>
        <w:rPr>
          <w:rFonts w:ascii="標楷體" w:eastAsia="標楷體" w:hAnsi="標楷體" w:cs="新細明體"/>
          <w:b/>
          <w:bCs/>
          <w:kern w:val="0"/>
        </w:rPr>
      </w:pPr>
      <w:r w:rsidRPr="006764A9">
        <w:rPr>
          <w:rFonts w:ascii="標楷體" w:eastAsia="標楷體" w:hAnsi="標楷體" w:cs="新細明體" w:hint="eastAsia"/>
          <w:b/>
          <w:bCs/>
          <w:kern w:val="0"/>
        </w:rPr>
        <w:t>※說明：</w:t>
      </w:r>
      <w:r w:rsidRPr="001D50D9">
        <w:rPr>
          <w:rFonts w:ascii="標楷體" w:eastAsia="標楷體" w:hAnsi="標楷體" w:cs="新細明體" w:hint="eastAsia"/>
          <w:b/>
          <w:bCs/>
          <w:kern w:val="0"/>
        </w:rPr>
        <w:t>語別</w:t>
      </w:r>
      <w:r w:rsidRPr="006764A9">
        <w:rPr>
          <w:rFonts w:ascii="標楷體" w:eastAsia="標楷體" w:hAnsi="標楷體" w:cs="新細明體" w:hint="eastAsia"/>
          <w:b/>
          <w:bCs/>
          <w:kern w:val="0"/>
        </w:rPr>
        <w:t>以虛線表示者併為一組，以實線表示者另立一組比賽。</w:t>
      </w:r>
      <w:r>
        <w:rPr>
          <w:rFonts w:ascii="標楷體" w:eastAsia="標楷體" w:hAnsi="標楷體" w:cs="新細明體"/>
          <w:b/>
          <w:bCs/>
          <w:kern w:val="0"/>
        </w:rPr>
        <w:br w:type="page"/>
      </w:r>
    </w:p>
    <w:p w:rsidR="00330F27" w:rsidRPr="00140230" w:rsidRDefault="00330F27" w:rsidP="00330F27">
      <w:pPr>
        <w:adjustRightInd w:val="0"/>
        <w:spacing w:line="440" w:lineRule="exact"/>
        <w:ind w:left="256" w:hangingChars="80" w:hanging="256"/>
        <w:jc w:val="center"/>
        <w:textAlignment w:val="baseline"/>
        <w:rPr>
          <w:rFonts w:ascii="標楷體" w:eastAsia="標楷體" w:hAnsi="標楷體" w:cs="細明體"/>
          <w:b/>
          <w:kern w:val="0"/>
          <w:sz w:val="30"/>
          <w:szCs w:val="30"/>
        </w:rPr>
      </w:pPr>
      <w:r w:rsidRPr="00FB644B">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61312" behindDoc="0" locked="0" layoutInCell="1" allowOverlap="1" wp14:anchorId="6F0470B0" wp14:editId="186414CA">
                <wp:simplePos x="0" y="0"/>
                <wp:positionH relativeFrom="margin">
                  <wp:posOffset>5070475</wp:posOffset>
                </wp:positionH>
                <wp:positionV relativeFrom="paragraph">
                  <wp:posOffset>-373380</wp:posOffset>
                </wp:positionV>
                <wp:extent cx="746760" cy="342900"/>
                <wp:effectExtent l="0" t="0" r="15240" b="19050"/>
                <wp:wrapNone/>
                <wp:docPr id="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42900"/>
                        </a:xfrm>
                        <a:prstGeom prst="rect">
                          <a:avLst/>
                        </a:prstGeom>
                        <a:noFill/>
                        <a:ln w="9525">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0470B0" id="_x0000_s1028" type="#_x0000_t202" style="position:absolute;left:0;text-align:left;margin-left:399.25pt;margin-top:-29.4pt;width:58.8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" filled="f" strokecolor="window">
                <v:textbo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v:textbox>
                <w10:wrap anchorx="margin"/>
              </v:shape>
            </w:pict>
          </mc:Fallback>
        </mc:AlternateContent>
      </w:r>
      <w:r w:rsidRPr="00FB644B">
        <w:rPr>
          <w:rFonts w:ascii="標楷體" w:eastAsia="標楷體" w:hAnsi="標楷體" w:cs="細明體" w:hint="eastAsia"/>
          <w:b/>
          <w:kern w:val="0"/>
          <w:sz w:val="32"/>
          <w:szCs w:val="30"/>
        </w:rPr>
        <w:t>情境式演說</w:t>
      </w:r>
      <w:r w:rsidRPr="002B473A">
        <w:rPr>
          <w:rFonts w:ascii="標楷體" w:eastAsia="標楷體" w:hAnsi="標楷體" w:cs="細明體" w:hint="eastAsia"/>
          <w:b/>
          <w:kern w:val="0"/>
          <w:sz w:val="32"/>
          <w:szCs w:val="30"/>
        </w:rPr>
        <w:t>題目範例</w:t>
      </w:r>
    </w:p>
    <w:p w:rsidR="00330F27" w:rsidRPr="007B1149" w:rsidRDefault="00330F27" w:rsidP="00330F27">
      <w:pPr>
        <w:adjustRightInd w:val="0"/>
        <w:spacing w:line="440" w:lineRule="exact"/>
        <w:ind w:leftChars="236" w:left="567" w:hanging="1"/>
        <w:textAlignment w:val="baseline"/>
        <w:rPr>
          <w:rFonts w:ascii="標楷體" w:eastAsia="標楷體" w:hAnsi="標楷體" w:cs="細明體"/>
          <w:kern w:val="0"/>
          <w:sz w:val="28"/>
          <w:szCs w:val="30"/>
          <w:shd w:val="pct15" w:color="auto" w:fill="FFFFFF"/>
        </w:rPr>
      </w:pPr>
      <w:bookmarkStart w:id="8" w:name="_Hlk43301209"/>
      <w:r w:rsidRPr="007B1149">
        <w:rPr>
          <w:rFonts w:ascii="標楷體" w:eastAsia="標楷體" w:hAnsi="標楷體" w:cs="細明體" w:hint="eastAsia"/>
          <w:kern w:val="0"/>
          <w:sz w:val="28"/>
          <w:szCs w:val="30"/>
          <w:shd w:val="pct15" w:color="auto" w:fill="FFFFFF"/>
        </w:rPr>
        <w:t>以下題目範例係供參考用，競賽題目將另由命題小組研訂。</w:t>
      </w:r>
    </w:p>
    <w:bookmarkEnd w:id="8"/>
    <w:p w:rsidR="00330F27" w:rsidRPr="00933114" w:rsidRDefault="00330F27" w:rsidP="00330F27">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(一)</w:t>
      </w:r>
      <w:r>
        <w:rPr>
          <w:rFonts w:ascii="標楷體" w:eastAsia="標楷體" w:hAnsi="標楷體" w:cs="細明體" w:hint="eastAsia"/>
          <w:kern w:val="0"/>
          <w:sz w:val="28"/>
          <w:szCs w:val="28"/>
        </w:rPr>
        <w:t>閩南語</w:t>
      </w:r>
    </w:p>
    <w:p w:rsidR="00330F27" w:rsidRPr="00933114" w:rsidRDefault="00330F27" w:rsidP="00330F27">
      <w:pPr>
        <w:adjustRightInd w:val="0"/>
        <w:spacing w:line="440" w:lineRule="exact"/>
        <w:ind w:leftChars="100" w:left="240" w:firstLineChars="319" w:firstLine="894"/>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這張圖內底的人當咧比賽啥物？比賽的情形大概按怎？</w:t>
      </w:r>
    </w:p>
    <w:p w:rsidR="00330F27" w:rsidRPr="001B49CC" w:rsidRDefault="00330F27" w:rsidP="00330F27">
      <w:pPr>
        <w:spacing w:line="233" w:lineRule="auto"/>
        <w:ind w:leftChars="-58" w:left="2" w:right="43" w:hangingChars="44" w:hanging="141"/>
        <w:jc w:val="center"/>
        <w:rPr>
          <w:rFonts w:ascii="標楷體" w:eastAsia="標楷體" w:hAnsi="標楷體"/>
          <w:sz w:val="32"/>
          <w:szCs w:val="28"/>
        </w:rPr>
      </w:pPr>
      <w:r w:rsidRPr="001B49CC">
        <w:rPr>
          <w:rFonts w:ascii="標楷體" w:eastAsia="標楷體" w:hAnsi="標楷體" w:hint="eastAsia"/>
          <w:noProof/>
          <w:sz w:val="32"/>
          <w:szCs w:val="28"/>
        </w:rPr>
        <w:drawing>
          <wp:inline distT="0" distB="0" distL="0" distR="0" wp14:anchorId="527E3ECE" wp14:editId="503C523B">
            <wp:extent cx="4046220" cy="248402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415" cy="2511156"/>
                    </a:xfrm>
                    <a:prstGeom prst="rect">
                      <a:avLst/>
                    </a:prstGeom>
                    <a:noFill/>
                    <a:ln>
                      <a:noFill/>
                    </a:ln>
                  </pic:spPr>
                </pic:pic>
              </a:graphicData>
            </a:graphic>
          </wp:inline>
        </w:drawing>
      </w:r>
    </w:p>
    <w:p w:rsidR="00330F27"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(來源：本部閩南語認證閩南語語言能力認證</w:t>
      </w:r>
      <w:r w:rsidRPr="00140230">
        <w:rPr>
          <w:rFonts w:ascii="標楷體" w:eastAsia="標楷體" w:hAnsi="標楷體" w:cs="細明體"/>
          <w:kern w:val="0"/>
          <w:szCs w:val="28"/>
        </w:rPr>
        <w:t>A</w:t>
      </w:r>
      <w:r w:rsidRPr="00140230">
        <w:rPr>
          <w:rFonts w:ascii="標楷體" w:eastAsia="標楷體" w:hAnsi="標楷體" w:cs="細明體" w:hint="eastAsia"/>
          <w:kern w:val="0"/>
          <w:szCs w:val="28"/>
        </w:rPr>
        <w:t>卷口語測驗題庫)</w:t>
      </w:r>
    </w:p>
    <w:p w:rsidR="00330F27"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Pr>
          <w:rFonts w:ascii="標楷體" w:eastAsia="標楷體" w:hAnsi="標楷體" w:cs="細明體" w:hint="eastAsia"/>
          <w:kern w:val="0"/>
          <w:szCs w:val="28"/>
        </w:rPr>
        <w:t>評判提問：</w:t>
      </w:r>
    </w:p>
    <w:p w:rsidR="00330F27" w:rsidRPr="00452FB2"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1.你敢有類似的經驗?請你講來予阮聽看覓?</w:t>
      </w:r>
    </w:p>
    <w:p w:rsidR="00330F27" w:rsidRPr="00140230"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2.恁學校的運動會有啥物項目?你感覺啥物上好耍?原因是啥貨?</w:t>
      </w:r>
    </w:p>
    <w:p w:rsidR="00F81CFB" w:rsidRDefault="00F81CFB" w:rsidP="00330F27">
      <w:pPr>
        <w:adjustRightInd w:val="0"/>
        <w:spacing w:line="440" w:lineRule="exact"/>
        <w:ind w:leftChars="236" w:left="566"/>
        <w:textAlignment w:val="baseline"/>
        <w:rPr>
          <w:rFonts w:ascii="標楷體" w:eastAsia="標楷體" w:hAnsi="標楷體" w:cs="細明體"/>
          <w:kern w:val="0"/>
          <w:sz w:val="28"/>
          <w:szCs w:val="28"/>
        </w:rPr>
      </w:pPr>
    </w:p>
    <w:p w:rsidR="00330F27" w:rsidRPr="00933114" w:rsidRDefault="00330F27" w:rsidP="00330F27">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二</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閩南語</w:t>
      </w:r>
    </w:p>
    <w:p w:rsidR="00330F27" w:rsidRPr="00933114" w:rsidRDefault="00330F27" w:rsidP="00330F27">
      <w:pPr>
        <w:adjustRightInd w:val="0"/>
        <w:spacing w:line="440" w:lineRule="exact"/>
        <w:ind w:leftChars="472" w:left="1134" w:hanging="1"/>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請共下面這四格的圖，照順序組成完整的描述。（會當盡量發揮，毋過四格攏愛講著）</w:t>
      </w:r>
    </w:p>
    <w:p w:rsidR="00330F27" w:rsidRDefault="00330F27" w:rsidP="00330F27">
      <w:pPr>
        <w:widowControl/>
        <w:jc w:val="center"/>
        <w:rPr>
          <w:sz w:val="28"/>
          <w:szCs w:val="28"/>
        </w:rPr>
      </w:pPr>
      <w:r w:rsidRPr="00DF0D59">
        <w:rPr>
          <w:noProof/>
          <w:sz w:val="28"/>
          <w:szCs w:val="28"/>
        </w:rPr>
        <w:drawing>
          <wp:inline distT="0" distB="0" distL="0" distR="0" wp14:anchorId="352B82C4" wp14:editId="6144712B">
            <wp:extent cx="4222777" cy="309372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902" cy="3116523"/>
                    </a:xfrm>
                    <a:prstGeom prst="rect">
                      <a:avLst/>
                    </a:prstGeom>
                    <a:noFill/>
                    <a:ln>
                      <a:noFill/>
                    </a:ln>
                  </pic:spPr>
                </pic:pic>
              </a:graphicData>
            </a:graphic>
          </wp:inline>
        </w:drawing>
      </w:r>
    </w:p>
    <w:p w:rsidR="00330F27" w:rsidRPr="00140230" w:rsidRDefault="00330F27" w:rsidP="00330F27">
      <w:pPr>
        <w:adjustRightInd w:val="0"/>
        <w:spacing w:line="440" w:lineRule="exact"/>
        <w:ind w:leftChars="472" w:left="1555" w:hangingChars="176" w:hanging="422"/>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(來源：本部閩南語認證閩南語語言能力認證B卷口語測驗題庫)</w:t>
      </w:r>
    </w:p>
    <w:p w:rsidR="00330F27" w:rsidRDefault="00330F27" w:rsidP="00330F27">
      <w:pPr>
        <w:adjustRightInd w:val="0"/>
        <w:spacing w:line="440" w:lineRule="exact"/>
        <w:ind w:leftChars="177" w:left="425" w:firstLineChars="50" w:firstLine="140"/>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lastRenderedPageBreak/>
        <w:t>(</w:t>
      </w:r>
      <w:r>
        <w:rPr>
          <w:rFonts w:ascii="標楷體" w:eastAsia="標楷體" w:hAnsi="標楷體" w:cs="細明體" w:hint="eastAsia"/>
          <w:kern w:val="0"/>
          <w:sz w:val="28"/>
          <w:szCs w:val="28"/>
        </w:rPr>
        <w:t>三</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客家語</w:t>
      </w:r>
    </w:p>
    <w:p w:rsidR="00330F27" w:rsidRPr="00933114" w:rsidRDefault="00330F27" w:rsidP="00330F27">
      <w:pPr>
        <w:adjustRightInd w:val="0"/>
        <w:spacing w:line="440" w:lineRule="exact"/>
        <w:ind w:leftChars="472" w:left="1133"/>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請描述圖畫當發生个事情，分享同圖畫肚个活動有關个個人經歷，抑係說明這個活動在教育項个意義。</w:t>
      </w:r>
    </w:p>
    <w:p w:rsidR="00330F27" w:rsidRDefault="00330F27" w:rsidP="00330F27">
      <w:pPr>
        <w:widowControl/>
        <w:jc w:val="center"/>
      </w:pPr>
      <w:r w:rsidRPr="00736F77">
        <w:rPr>
          <w:noProof/>
        </w:rPr>
        <w:drawing>
          <wp:inline distT="0" distB="0" distL="0" distR="0" wp14:anchorId="19B661E7" wp14:editId="04D6A83F">
            <wp:extent cx="4495800" cy="3369868"/>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4443" cy="3376346"/>
                    </a:xfrm>
                    <a:prstGeom prst="rect">
                      <a:avLst/>
                    </a:prstGeom>
                    <a:noFill/>
                    <a:ln>
                      <a:noFill/>
                    </a:ln>
                  </pic:spPr>
                </pic:pic>
              </a:graphicData>
            </a:graphic>
          </wp:inline>
        </w:drawing>
      </w:r>
    </w:p>
    <w:p w:rsidR="00330F27" w:rsidRPr="00140230" w:rsidRDefault="00330F27" w:rsidP="00330F27">
      <w:pPr>
        <w:adjustRightInd w:val="0"/>
        <w:spacing w:line="440" w:lineRule="exact"/>
        <w:ind w:leftChars="414" w:left="1841" w:hangingChars="353" w:hanging="847"/>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(來源：新北市公私立高級中等學校</w:t>
      </w:r>
      <w:r w:rsidRPr="00140230">
        <w:rPr>
          <w:rFonts w:ascii="標楷體" w:eastAsia="標楷體" w:hAnsi="標楷體" w:cs="細明體"/>
          <w:kern w:val="0"/>
          <w:szCs w:val="28"/>
        </w:rPr>
        <w:t>108</w:t>
      </w:r>
      <w:r w:rsidRPr="00140230">
        <w:rPr>
          <w:rFonts w:ascii="標楷體" w:eastAsia="標楷體" w:hAnsi="標楷體" w:cs="細明體" w:hint="eastAsia"/>
          <w:kern w:val="0"/>
          <w:szCs w:val="28"/>
        </w:rPr>
        <w:t>學年度學生英文作文暨英語演講比賽看圖即席演講題目4)</w:t>
      </w:r>
    </w:p>
    <w:p w:rsidR="00330F27" w:rsidRPr="002A1D92" w:rsidRDefault="00330F27" w:rsidP="00330F27">
      <w:pPr>
        <w:spacing w:line="400" w:lineRule="exact"/>
        <w:ind w:left="1724" w:hangingChars="615" w:hanging="1724"/>
        <w:rPr>
          <w:rFonts w:ascii="標楷體" w:eastAsia="標楷體" w:hAnsi="標楷體" w:cs="標楷體"/>
          <w:b/>
          <w:sz w:val="28"/>
          <w:szCs w:val="28"/>
        </w:rPr>
      </w:pPr>
    </w:p>
    <w:p w:rsidR="00046E64" w:rsidRPr="00330F27" w:rsidRDefault="00046E64" w:rsidP="00444B0C">
      <w:pPr>
        <w:snapToGrid w:val="0"/>
        <w:rPr>
          <w:rFonts w:ascii="標楷體" w:eastAsia="標楷體" w:hAnsi="標楷體"/>
          <w:b/>
          <w:sz w:val="32"/>
          <w:szCs w:val="32"/>
        </w:rPr>
      </w:pPr>
    </w:p>
    <w:sectPr w:rsidR="00046E64" w:rsidRPr="00330F27" w:rsidSect="00EB588D">
      <w:footerReference w:type="even" r:id="rId15"/>
      <w:footerReference w:type="default" r:id="rId16"/>
      <w:pgSz w:w="11907" w:h="16840" w:code="9"/>
      <w:pgMar w:top="851" w:right="1418" w:bottom="851" w:left="1418" w:header="680" w:footer="567" w:gutter="0"/>
      <w:cols w:space="425"/>
      <w:docGrid w:type="linesAndChar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2A" w:rsidRDefault="00B56F2A">
      <w:r>
        <w:separator/>
      </w:r>
    </w:p>
  </w:endnote>
  <w:endnote w:type="continuationSeparator" w:id="0">
    <w:p w:rsidR="00B56F2A" w:rsidRDefault="00B5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FKaiShu-SB-Estd-BF">
    <w:altName w:val="NSimSun"/>
    <w:panose1 w:val="00000000000000000000"/>
    <w:charset w:val="88"/>
    <w:family w:val="auto"/>
    <w:notTrueType/>
    <w:pitch w:val="default"/>
    <w:sig w:usb0="00000001" w:usb1="080E0000" w:usb2="00000010" w:usb3="00000000" w:csb0="001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F3A" w:rsidRDefault="001D3F3A" w:rsidP="00F02BF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D3F3A" w:rsidRDefault="001D3F3A" w:rsidP="00F02BF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427297"/>
      <w:docPartObj>
        <w:docPartGallery w:val="Page Numbers (Bottom of Page)"/>
        <w:docPartUnique/>
      </w:docPartObj>
    </w:sdtPr>
    <w:sdtEndPr/>
    <w:sdtContent>
      <w:p w:rsidR="001D3F3A" w:rsidRDefault="001D3F3A">
        <w:pPr>
          <w:pStyle w:val="a8"/>
          <w:jc w:val="center"/>
        </w:pPr>
        <w:r>
          <w:fldChar w:fldCharType="begin"/>
        </w:r>
        <w:r>
          <w:instrText>PAGE   \* MERGEFORMAT</w:instrText>
        </w:r>
        <w:r>
          <w:fldChar w:fldCharType="separate"/>
        </w:r>
        <w:r w:rsidR="00317DF0" w:rsidRPr="00317DF0">
          <w:rPr>
            <w:noProof/>
            <w:lang w:val="zh-TW"/>
          </w:rPr>
          <w:t>2</w:t>
        </w:r>
        <w:r>
          <w:fldChar w:fldCharType="end"/>
        </w:r>
      </w:p>
    </w:sdtContent>
  </w:sdt>
  <w:p w:rsidR="001D3F3A" w:rsidRDefault="001D3F3A" w:rsidP="00F02BF7">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2A" w:rsidRDefault="00B56F2A">
      <w:r>
        <w:separator/>
      </w:r>
    </w:p>
  </w:footnote>
  <w:footnote w:type="continuationSeparator" w:id="0">
    <w:p w:rsidR="00B56F2A" w:rsidRDefault="00B56F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26E"/>
    <w:multiLevelType w:val="hybridMultilevel"/>
    <w:tmpl w:val="84FE87A6"/>
    <w:lvl w:ilvl="0" w:tplc="ED64AD5E">
      <w:start w:val="1"/>
      <w:numFmt w:val="taiwaneseCountingThousand"/>
      <w:lvlText w:val="（%1）"/>
      <w:lvlJc w:val="left"/>
      <w:pPr>
        <w:tabs>
          <w:tab w:val="num" w:pos="1120"/>
        </w:tabs>
        <w:ind w:left="1120" w:hanging="840"/>
      </w:pPr>
      <w:rPr>
        <w:rFonts w:cs="Times New Roman" w:hint="eastAsia"/>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1" w15:restartNumberingAfterBreak="0">
    <w:nsid w:val="00D761AF"/>
    <w:multiLevelType w:val="hybridMultilevel"/>
    <w:tmpl w:val="918C49C0"/>
    <w:lvl w:ilvl="0" w:tplc="53F66D9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180109A9"/>
    <w:multiLevelType w:val="hybridMultilevel"/>
    <w:tmpl w:val="00C26E4C"/>
    <w:lvl w:ilvl="0" w:tplc="288627E6">
      <w:start w:val="1"/>
      <w:numFmt w:val="taiwaneseCountingThousand"/>
      <w:lvlText w:val="%1、"/>
      <w:lvlJc w:val="left"/>
      <w:pPr>
        <w:tabs>
          <w:tab w:val="num" w:pos="720"/>
        </w:tabs>
        <w:ind w:left="720" w:hanging="720"/>
      </w:pPr>
      <w:rPr>
        <w:rFonts w:cs="Times New Roman" w:hint="eastAsia"/>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1DE50AC4"/>
    <w:multiLevelType w:val="hybridMultilevel"/>
    <w:tmpl w:val="AB4AE386"/>
    <w:lvl w:ilvl="0" w:tplc="28D49D3A">
      <w:start w:val="1"/>
      <w:numFmt w:val="taiwaneseCountingThousand"/>
      <w:lvlText w:val="（%1）"/>
      <w:lvlJc w:val="left"/>
      <w:pPr>
        <w:tabs>
          <w:tab w:val="num" w:pos="998"/>
        </w:tabs>
        <w:ind w:left="998" w:hanging="720"/>
      </w:pPr>
      <w:rPr>
        <w:rFonts w:cs="Times New Roman" w:hint="default"/>
      </w:rPr>
    </w:lvl>
    <w:lvl w:ilvl="1" w:tplc="04090019" w:tentative="1">
      <w:start w:val="1"/>
      <w:numFmt w:val="ideographTraditional"/>
      <w:lvlText w:val="%2、"/>
      <w:lvlJc w:val="left"/>
      <w:pPr>
        <w:tabs>
          <w:tab w:val="num" w:pos="1238"/>
        </w:tabs>
        <w:ind w:left="1238" w:hanging="480"/>
      </w:pPr>
      <w:rPr>
        <w:rFonts w:cs="Times New Roman"/>
      </w:rPr>
    </w:lvl>
    <w:lvl w:ilvl="2" w:tplc="0409001B" w:tentative="1">
      <w:start w:val="1"/>
      <w:numFmt w:val="lowerRoman"/>
      <w:lvlText w:val="%3."/>
      <w:lvlJc w:val="right"/>
      <w:pPr>
        <w:tabs>
          <w:tab w:val="num" w:pos="1718"/>
        </w:tabs>
        <w:ind w:left="1718" w:hanging="480"/>
      </w:pPr>
      <w:rPr>
        <w:rFonts w:cs="Times New Roman"/>
      </w:rPr>
    </w:lvl>
    <w:lvl w:ilvl="3" w:tplc="0409000F" w:tentative="1">
      <w:start w:val="1"/>
      <w:numFmt w:val="decimal"/>
      <w:lvlText w:val="%4."/>
      <w:lvlJc w:val="left"/>
      <w:pPr>
        <w:tabs>
          <w:tab w:val="num" w:pos="2198"/>
        </w:tabs>
        <w:ind w:left="2198" w:hanging="480"/>
      </w:pPr>
      <w:rPr>
        <w:rFonts w:cs="Times New Roman"/>
      </w:rPr>
    </w:lvl>
    <w:lvl w:ilvl="4" w:tplc="04090019" w:tentative="1">
      <w:start w:val="1"/>
      <w:numFmt w:val="ideographTraditional"/>
      <w:lvlText w:val="%5、"/>
      <w:lvlJc w:val="left"/>
      <w:pPr>
        <w:tabs>
          <w:tab w:val="num" w:pos="2678"/>
        </w:tabs>
        <w:ind w:left="2678" w:hanging="480"/>
      </w:pPr>
      <w:rPr>
        <w:rFonts w:cs="Times New Roman"/>
      </w:rPr>
    </w:lvl>
    <w:lvl w:ilvl="5" w:tplc="0409001B" w:tentative="1">
      <w:start w:val="1"/>
      <w:numFmt w:val="lowerRoman"/>
      <w:lvlText w:val="%6."/>
      <w:lvlJc w:val="right"/>
      <w:pPr>
        <w:tabs>
          <w:tab w:val="num" w:pos="3158"/>
        </w:tabs>
        <w:ind w:left="3158" w:hanging="480"/>
      </w:pPr>
      <w:rPr>
        <w:rFonts w:cs="Times New Roman"/>
      </w:rPr>
    </w:lvl>
    <w:lvl w:ilvl="6" w:tplc="0409000F" w:tentative="1">
      <w:start w:val="1"/>
      <w:numFmt w:val="decimal"/>
      <w:lvlText w:val="%7."/>
      <w:lvlJc w:val="left"/>
      <w:pPr>
        <w:tabs>
          <w:tab w:val="num" w:pos="3638"/>
        </w:tabs>
        <w:ind w:left="3638" w:hanging="480"/>
      </w:pPr>
      <w:rPr>
        <w:rFonts w:cs="Times New Roman"/>
      </w:rPr>
    </w:lvl>
    <w:lvl w:ilvl="7" w:tplc="04090019" w:tentative="1">
      <w:start w:val="1"/>
      <w:numFmt w:val="ideographTraditional"/>
      <w:lvlText w:val="%8、"/>
      <w:lvlJc w:val="left"/>
      <w:pPr>
        <w:tabs>
          <w:tab w:val="num" w:pos="4118"/>
        </w:tabs>
        <w:ind w:left="4118" w:hanging="480"/>
      </w:pPr>
      <w:rPr>
        <w:rFonts w:cs="Times New Roman"/>
      </w:rPr>
    </w:lvl>
    <w:lvl w:ilvl="8" w:tplc="0409001B" w:tentative="1">
      <w:start w:val="1"/>
      <w:numFmt w:val="lowerRoman"/>
      <w:lvlText w:val="%9."/>
      <w:lvlJc w:val="right"/>
      <w:pPr>
        <w:tabs>
          <w:tab w:val="num" w:pos="4598"/>
        </w:tabs>
        <w:ind w:left="4598" w:hanging="480"/>
      </w:pPr>
      <w:rPr>
        <w:rFonts w:cs="Times New Roman"/>
      </w:rPr>
    </w:lvl>
  </w:abstractNum>
  <w:abstractNum w:abstractNumId="4" w15:restartNumberingAfterBreak="0">
    <w:nsid w:val="1E655162"/>
    <w:multiLevelType w:val="hybridMultilevel"/>
    <w:tmpl w:val="D93C5552"/>
    <w:lvl w:ilvl="0" w:tplc="53F66D9A">
      <w:start w:val="1"/>
      <w:numFmt w:val="decimal"/>
      <w:lvlText w:val="%1."/>
      <w:lvlJc w:val="left"/>
      <w:pPr>
        <w:tabs>
          <w:tab w:val="num" w:pos="360"/>
        </w:tabs>
        <w:ind w:left="360" w:hanging="360"/>
      </w:pPr>
      <w:rPr>
        <w:rFonts w:cs="Times New Roman" w:hint="eastAsia"/>
      </w:rPr>
    </w:lvl>
    <w:lvl w:ilvl="1" w:tplc="845E6AE0">
      <w:start w:val="1"/>
      <w:numFmt w:val="decimal"/>
      <w:lvlText w:val="(%2)"/>
      <w:lvlJc w:val="left"/>
      <w:pPr>
        <w:tabs>
          <w:tab w:val="num" w:pos="960"/>
        </w:tabs>
        <w:ind w:left="960" w:hanging="48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22F006BE"/>
    <w:multiLevelType w:val="hybridMultilevel"/>
    <w:tmpl w:val="BC3A92C8"/>
    <w:lvl w:ilvl="0" w:tplc="C9E02624">
      <w:start w:val="1"/>
      <w:numFmt w:val="taiwaneseCountingThousand"/>
      <w:lvlText w:val="（%1）"/>
      <w:lvlJc w:val="left"/>
      <w:pPr>
        <w:tabs>
          <w:tab w:val="num" w:pos="1562"/>
        </w:tabs>
        <w:ind w:left="1562" w:hanging="720"/>
      </w:pPr>
      <w:rPr>
        <w:rFonts w:cs="Times New Roman" w:hint="eastAsia"/>
        <w:b/>
      </w:rPr>
    </w:lvl>
    <w:lvl w:ilvl="1" w:tplc="04090019" w:tentative="1">
      <w:start w:val="1"/>
      <w:numFmt w:val="ideographTraditional"/>
      <w:lvlText w:val="%2、"/>
      <w:lvlJc w:val="left"/>
      <w:pPr>
        <w:tabs>
          <w:tab w:val="num" w:pos="1802"/>
        </w:tabs>
        <w:ind w:left="1802" w:hanging="480"/>
      </w:pPr>
      <w:rPr>
        <w:rFonts w:cs="Times New Roman"/>
      </w:rPr>
    </w:lvl>
    <w:lvl w:ilvl="2" w:tplc="0409001B" w:tentative="1">
      <w:start w:val="1"/>
      <w:numFmt w:val="lowerRoman"/>
      <w:lvlText w:val="%3."/>
      <w:lvlJc w:val="right"/>
      <w:pPr>
        <w:tabs>
          <w:tab w:val="num" w:pos="2282"/>
        </w:tabs>
        <w:ind w:left="2282" w:hanging="480"/>
      </w:pPr>
      <w:rPr>
        <w:rFonts w:cs="Times New Roman"/>
      </w:rPr>
    </w:lvl>
    <w:lvl w:ilvl="3" w:tplc="0409000F" w:tentative="1">
      <w:start w:val="1"/>
      <w:numFmt w:val="decimal"/>
      <w:lvlText w:val="%4."/>
      <w:lvlJc w:val="left"/>
      <w:pPr>
        <w:tabs>
          <w:tab w:val="num" w:pos="2762"/>
        </w:tabs>
        <w:ind w:left="2762" w:hanging="480"/>
      </w:pPr>
      <w:rPr>
        <w:rFonts w:cs="Times New Roman"/>
      </w:rPr>
    </w:lvl>
    <w:lvl w:ilvl="4" w:tplc="04090019" w:tentative="1">
      <w:start w:val="1"/>
      <w:numFmt w:val="ideographTraditional"/>
      <w:lvlText w:val="%5、"/>
      <w:lvlJc w:val="left"/>
      <w:pPr>
        <w:tabs>
          <w:tab w:val="num" w:pos="3242"/>
        </w:tabs>
        <w:ind w:left="3242" w:hanging="480"/>
      </w:pPr>
      <w:rPr>
        <w:rFonts w:cs="Times New Roman"/>
      </w:rPr>
    </w:lvl>
    <w:lvl w:ilvl="5" w:tplc="0409001B" w:tentative="1">
      <w:start w:val="1"/>
      <w:numFmt w:val="lowerRoman"/>
      <w:lvlText w:val="%6."/>
      <w:lvlJc w:val="right"/>
      <w:pPr>
        <w:tabs>
          <w:tab w:val="num" w:pos="3722"/>
        </w:tabs>
        <w:ind w:left="3722" w:hanging="480"/>
      </w:pPr>
      <w:rPr>
        <w:rFonts w:cs="Times New Roman"/>
      </w:rPr>
    </w:lvl>
    <w:lvl w:ilvl="6" w:tplc="0409000F" w:tentative="1">
      <w:start w:val="1"/>
      <w:numFmt w:val="decimal"/>
      <w:lvlText w:val="%7."/>
      <w:lvlJc w:val="left"/>
      <w:pPr>
        <w:tabs>
          <w:tab w:val="num" w:pos="4202"/>
        </w:tabs>
        <w:ind w:left="4202" w:hanging="480"/>
      </w:pPr>
      <w:rPr>
        <w:rFonts w:cs="Times New Roman"/>
      </w:rPr>
    </w:lvl>
    <w:lvl w:ilvl="7" w:tplc="04090019" w:tentative="1">
      <w:start w:val="1"/>
      <w:numFmt w:val="ideographTraditional"/>
      <w:lvlText w:val="%8、"/>
      <w:lvlJc w:val="left"/>
      <w:pPr>
        <w:tabs>
          <w:tab w:val="num" w:pos="4682"/>
        </w:tabs>
        <w:ind w:left="4682" w:hanging="480"/>
      </w:pPr>
      <w:rPr>
        <w:rFonts w:cs="Times New Roman"/>
      </w:rPr>
    </w:lvl>
    <w:lvl w:ilvl="8" w:tplc="0409001B" w:tentative="1">
      <w:start w:val="1"/>
      <w:numFmt w:val="lowerRoman"/>
      <w:lvlText w:val="%9."/>
      <w:lvlJc w:val="right"/>
      <w:pPr>
        <w:tabs>
          <w:tab w:val="num" w:pos="5162"/>
        </w:tabs>
        <w:ind w:left="5162" w:hanging="480"/>
      </w:pPr>
      <w:rPr>
        <w:rFonts w:cs="Times New Roman"/>
      </w:rPr>
    </w:lvl>
  </w:abstractNum>
  <w:abstractNum w:abstractNumId="6" w15:restartNumberingAfterBreak="0">
    <w:nsid w:val="24CE261C"/>
    <w:multiLevelType w:val="hybridMultilevel"/>
    <w:tmpl w:val="B1664330"/>
    <w:lvl w:ilvl="0" w:tplc="1B4220C6">
      <w:start w:val="1"/>
      <w:numFmt w:val="taiwaneseCountingThousand"/>
      <w:lvlText w:val="（%1）"/>
      <w:lvlJc w:val="left"/>
      <w:pPr>
        <w:tabs>
          <w:tab w:val="num" w:pos="1135"/>
        </w:tabs>
        <w:ind w:left="1135" w:hanging="855"/>
      </w:pPr>
      <w:rPr>
        <w:rFonts w:cs="Times New Roman" w:hint="eastAsia"/>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7" w15:restartNumberingAfterBreak="0">
    <w:nsid w:val="2A6068D0"/>
    <w:multiLevelType w:val="hybridMultilevel"/>
    <w:tmpl w:val="25F808DC"/>
    <w:lvl w:ilvl="0" w:tplc="C11AA8BE">
      <w:start w:val="1"/>
      <w:numFmt w:val="taiwaneseCountingThousand"/>
      <w:lvlText w:val="%1、"/>
      <w:lvlJc w:val="left"/>
      <w:pPr>
        <w:tabs>
          <w:tab w:val="num" w:pos="1000"/>
        </w:tabs>
        <w:ind w:left="1000" w:hanging="720"/>
      </w:pPr>
      <w:rPr>
        <w:rFonts w:cs="Times New Roman" w:hint="eastAsia"/>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8" w15:restartNumberingAfterBreak="0">
    <w:nsid w:val="2AC46179"/>
    <w:multiLevelType w:val="hybridMultilevel"/>
    <w:tmpl w:val="E66A0AA4"/>
    <w:lvl w:ilvl="0" w:tplc="B768A240">
      <w:start w:val="1"/>
      <w:numFmt w:val="decimal"/>
      <w:lvlText w:val="%1."/>
      <w:lvlJc w:val="left"/>
      <w:pPr>
        <w:tabs>
          <w:tab w:val="num" w:pos="920"/>
        </w:tabs>
        <w:ind w:left="920" w:hanging="360"/>
      </w:pPr>
      <w:rPr>
        <w:rFonts w:cs="Times New Roman" w:hint="eastAsia"/>
      </w:rPr>
    </w:lvl>
    <w:lvl w:ilvl="1" w:tplc="04090019" w:tentative="1">
      <w:start w:val="1"/>
      <w:numFmt w:val="ideographTraditional"/>
      <w:lvlText w:val="%2、"/>
      <w:lvlJc w:val="left"/>
      <w:pPr>
        <w:tabs>
          <w:tab w:val="num" w:pos="1520"/>
        </w:tabs>
        <w:ind w:left="1520" w:hanging="480"/>
      </w:pPr>
      <w:rPr>
        <w:rFonts w:cs="Times New Roman"/>
      </w:rPr>
    </w:lvl>
    <w:lvl w:ilvl="2" w:tplc="0409001B" w:tentative="1">
      <w:start w:val="1"/>
      <w:numFmt w:val="lowerRoman"/>
      <w:lvlText w:val="%3."/>
      <w:lvlJc w:val="right"/>
      <w:pPr>
        <w:tabs>
          <w:tab w:val="num" w:pos="2000"/>
        </w:tabs>
        <w:ind w:left="2000" w:hanging="480"/>
      </w:pPr>
      <w:rPr>
        <w:rFonts w:cs="Times New Roman"/>
      </w:rPr>
    </w:lvl>
    <w:lvl w:ilvl="3" w:tplc="0409000F" w:tentative="1">
      <w:start w:val="1"/>
      <w:numFmt w:val="decimal"/>
      <w:lvlText w:val="%4."/>
      <w:lvlJc w:val="left"/>
      <w:pPr>
        <w:tabs>
          <w:tab w:val="num" w:pos="2480"/>
        </w:tabs>
        <w:ind w:left="2480" w:hanging="480"/>
      </w:pPr>
      <w:rPr>
        <w:rFonts w:cs="Times New Roman"/>
      </w:rPr>
    </w:lvl>
    <w:lvl w:ilvl="4" w:tplc="04090019" w:tentative="1">
      <w:start w:val="1"/>
      <w:numFmt w:val="ideographTraditional"/>
      <w:lvlText w:val="%5、"/>
      <w:lvlJc w:val="left"/>
      <w:pPr>
        <w:tabs>
          <w:tab w:val="num" w:pos="2960"/>
        </w:tabs>
        <w:ind w:left="2960" w:hanging="480"/>
      </w:pPr>
      <w:rPr>
        <w:rFonts w:cs="Times New Roman"/>
      </w:rPr>
    </w:lvl>
    <w:lvl w:ilvl="5" w:tplc="0409001B" w:tentative="1">
      <w:start w:val="1"/>
      <w:numFmt w:val="lowerRoman"/>
      <w:lvlText w:val="%6."/>
      <w:lvlJc w:val="right"/>
      <w:pPr>
        <w:tabs>
          <w:tab w:val="num" w:pos="3440"/>
        </w:tabs>
        <w:ind w:left="3440" w:hanging="480"/>
      </w:pPr>
      <w:rPr>
        <w:rFonts w:cs="Times New Roman"/>
      </w:rPr>
    </w:lvl>
    <w:lvl w:ilvl="6" w:tplc="0409000F" w:tentative="1">
      <w:start w:val="1"/>
      <w:numFmt w:val="decimal"/>
      <w:lvlText w:val="%7."/>
      <w:lvlJc w:val="left"/>
      <w:pPr>
        <w:tabs>
          <w:tab w:val="num" w:pos="3920"/>
        </w:tabs>
        <w:ind w:left="3920" w:hanging="480"/>
      </w:pPr>
      <w:rPr>
        <w:rFonts w:cs="Times New Roman"/>
      </w:rPr>
    </w:lvl>
    <w:lvl w:ilvl="7" w:tplc="04090019" w:tentative="1">
      <w:start w:val="1"/>
      <w:numFmt w:val="ideographTraditional"/>
      <w:lvlText w:val="%8、"/>
      <w:lvlJc w:val="left"/>
      <w:pPr>
        <w:tabs>
          <w:tab w:val="num" w:pos="4400"/>
        </w:tabs>
        <w:ind w:left="4400" w:hanging="480"/>
      </w:pPr>
      <w:rPr>
        <w:rFonts w:cs="Times New Roman"/>
      </w:rPr>
    </w:lvl>
    <w:lvl w:ilvl="8" w:tplc="0409001B" w:tentative="1">
      <w:start w:val="1"/>
      <w:numFmt w:val="lowerRoman"/>
      <w:lvlText w:val="%9."/>
      <w:lvlJc w:val="right"/>
      <w:pPr>
        <w:tabs>
          <w:tab w:val="num" w:pos="4880"/>
        </w:tabs>
        <w:ind w:left="4880" w:hanging="480"/>
      </w:pPr>
      <w:rPr>
        <w:rFonts w:cs="Times New Roman"/>
      </w:rPr>
    </w:lvl>
  </w:abstractNum>
  <w:abstractNum w:abstractNumId="9" w15:restartNumberingAfterBreak="0">
    <w:nsid w:val="2F5D2D6A"/>
    <w:multiLevelType w:val="hybridMultilevel"/>
    <w:tmpl w:val="FC7E2958"/>
    <w:lvl w:ilvl="0" w:tplc="0409000F">
      <w:start w:val="1"/>
      <w:numFmt w:val="decimal"/>
      <w:lvlText w:val="%1."/>
      <w:lvlJc w:val="left"/>
      <w:pPr>
        <w:tabs>
          <w:tab w:val="num" w:pos="2700"/>
        </w:tabs>
        <w:ind w:left="2700" w:hanging="480"/>
      </w:pPr>
      <w:rPr>
        <w:rFonts w:cs="Times New Roman"/>
      </w:rPr>
    </w:lvl>
    <w:lvl w:ilvl="1" w:tplc="39B8A31C">
      <w:start w:val="1"/>
      <w:numFmt w:val="decimalFullWidth"/>
      <w:lvlText w:val="%2．"/>
      <w:lvlJc w:val="left"/>
      <w:pPr>
        <w:tabs>
          <w:tab w:val="num" w:pos="3180"/>
        </w:tabs>
        <w:ind w:left="3180" w:hanging="480"/>
      </w:pPr>
      <w:rPr>
        <w:rFonts w:cs="Times New Roman" w:hint="default"/>
      </w:rPr>
    </w:lvl>
    <w:lvl w:ilvl="2" w:tplc="0409001B" w:tentative="1">
      <w:start w:val="1"/>
      <w:numFmt w:val="lowerRoman"/>
      <w:lvlText w:val="%3."/>
      <w:lvlJc w:val="right"/>
      <w:pPr>
        <w:tabs>
          <w:tab w:val="num" w:pos="3660"/>
        </w:tabs>
        <w:ind w:left="3660" w:hanging="480"/>
      </w:pPr>
      <w:rPr>
        <w:rFonts w:cs="Times New Roman"/>
      </w:rPr>
    </w:lvl>
    <w:lvl w:ilvl="3" w:tplc="0409000F" w:tentative="1">
      <w:start w:val="1"/>
      <w:numFmt w:val="decimal"/>
      <w:lvlText w:val="%4."/>
      <w:lvlJc w:val="left"/>
      <w:pPr>
        <w:tabs>
          <w:tab w:val="num" w:pos="4140"/>
        </w:tabs>
        <w:ind w:left="4140" w:hanging="480"/>
      </w:pPr>
      <w:rPr>
        <w:rFonts w:cs="Times New Roman"/>
      </w:rPr>
    </w:lvl>
    <w:lvl w:ilvl="4" w:tplc="04090019" w:tentative="1">
      <w:start w:val="1"/>
      <w:numFmt w:val="ideographTraditional"/>
      <w:lvlText w:val="%5、"/>
      <w:lvlJc w:val="left"/>
      <w:pPr>
        <w:tabs>
          <w:tab w:val="num" w:pos="4620"/>
        </w:tabs>
        <w:ind w:left="4620" w:hanging="480"/>
      </w:pPr>
      <w:rPr>
        <w:rFonts w:cs="Times New Roman"/>
      </w:rPr>
    </w:lvl>
    <w:lvl w:ilvl="5" w:tplc="0409001B" w:tentative="1">
      <w:start w:val="1"/>
      <w:numFmt w:val="lowerRoman"/>
      <w:lvlText w:val="%6."/>
      <w:lvlJc w:val="right"/>
      <w:pPr>
        <w:tabs>
          <w:tab w:val="num" w:pos="5100"/>
        </w:tabs>
        <w:ind w:left="5100" w:hanging="480"/>
      </w:pPr>
      <w:rPr>
        <w:rFonts w:cs="Times New Roman"/>
      </w:rPr>
    </w:lvl>
    <w:lvl w:ilvl="6" w:tplc="0409000F" w:tentative="1">
      <w:start w:val="1"/>
      <w:numFmt w:val="decimal"/>
      <w:lvlText w:val="%7."/>
      <w:lvlJc w:val="left"/>
      <w:pPr>
        <w:tabs>
          <w:tab w:val="num" w:pos="5580"/>
        </w:tabs>
        <w:ind w:left="5580" w:hanging="480"/>
      </w:pPr>
      <w:rPr>
        <w:rFonts w:cs="Times New Roman"/>
      </w:rPr>
    </w:lvl>
    <w:lvl w:ilvl="7" w:tplc="04090019" w:tentative="1">
      <w:start w:val="1"/>
      <w:numFmt w:val="ideographTraditional"/>
      <w:lvlText w:val="%8、"/>
      <w:lvlJc w:val="left"/>
      <w:pPr>
        <w:tabs>
          <w:tab w:val="num" w:pos="6060"/>
        </w:tabs>
        <w:ind w:left="6060" w:hanging="480"/>
      </w:pPr>
      <w:rPr>
        <w:rFonts w:cs="Times New Roman"/>
      </w:rPr>
    </w:lvl>
    <w:lvl w:ilvl="8" w:tplc="0409001B" w:tentative="1">
      <w:start w:val="1"/>
      <w:numFmt w:val="lowerRoman"/>
      <w:lvlText w:val="%9."/>
      <w:lvlJc w:val="right"/>
      <w:pPr>
        <w:tabs>
          <w:tab w:val="num" w:pos="6540"/>
        </w:tabs>
        <w:ind w:left="6540" w:hanging="480"/>
      </w:pPr>
      <w:rPr>
        <w:rFonts w:cs="Times New Roman"/>
      </w:rPr>
    </w:lvl>
  </w:abstractNum>
  <w:abstractNum w:abstractNumId="10" w15:restartNumberingAfterBreak="0">
    <w:nsid w:val="371971FD"/>
    <w:multiLevelType w:val="hybridMultilevel"/>
    <w:tmpl w:val="F7BA4CFA"/>
    <w:lvl w:ilvl="0" w:tplc="845E6AE0">
      <w:start w:val="1"/>
      <w:numFmt w:val="decimal"/>
      <w:lvlText w:val="(%1)"/>
      <w:lvlJc w:val="left"/>
      <w:pPr>
        <w:tabs>
          <w:tab w:val="num" w:pos="960"/>
        </w:tabs>
        <w:ind w:left="960" w:hanging="480"/>
      </w:pPr>
      <w:rPr>
        <w:rFonts w:ascii="標楷體" w:eastAsia="標楷體" w:hAnsi="標楷體" w:cs="Times New Roman" w:hint="eastAsia"/>
      </w:rPr>
    </w:lvl>
    <w:lvl w:ilvl="1" w:tplc="5DCA736E">
      <w:start w:val="4"/>
      <w:numFmt w:val="decimal"/>
      <w:lvlText w:val="%2."/>
      <w:lvlJc w:val="left"/>
      <w:pPr>
        <w:tabs>
          <w:tab w:val="num" w:pos="-3840"/>
        </w:tabs>
        <w:ind w:left="-3840" w:hanging="360"/>
      </w:pPr>
      <w:rPr>
        <w:rFonts w:cs="Times New Roman" w:hint="default"/>
      </w:rPr>
    </w:lvl>
    <w:lvl w:ilvl="2" w:tplc="A9163E6C">
      <w:start w:val="1"/>
      <w:numFmt w:val="decimal"/>
      <w:lvlText w:val="(%3)"/>
      <w:lvlJc w:val="left"/>
      <w:pPr>
        <w:tabs>
          <w:tab w:val="num" w:pos="-3240"/>
        </w:tabs>
        <w:ind w:left="-3240" w:hanging="480"/>
      </w:pPr>
      <w:rPr>
        <w:rFonts w:ascii="標楷體" w:eastAsia="標楷體" w:hAnsi="標楷體" w:cs="Times New Roman" w:hint="eastAsia"/>
        <w:b w:val="0"/>
        <w:bCs/>
      </w:rPr>
    </w:lvl>
    <w:lvl w:ilvl="3" w:tplc="0409000F" w:tentative="1">
      <w:start w:val="1"/>
      <w:numFmt w:val="decimal"/>
      <w:lvlText w:val="%4."/>
      <w:lvlJc w:val="left"/>
      <w:pPr>
        <w:tabs>
          <w:tab w:val="num" w:pos="-2760"/>
        </w:tabs>
        <w:ind w:left="-276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1800"/>
        </w:tabs>
        <w:ind w:left="-1800" w:hanging="480"/>
      </w:pPr>
      <w:rPr>
        <w:rFonts w:cs="Times New Roman"/>
      </w:rPr>
    </w:lvl>
    <w:lvl w:ilvl="6" w:tplc="0409000F" w:tentative="1">
      <w:start w:val="1"/>
      <w:numFmt w:val="decimal"/>
      <w:lvlText w:val="%7."/>
      <w:lvlJc w:val="left"/>
      <w:pPr>
        <w:tabs>
          <w:tab w:val="num" w:pos="-1320"/>
        </w:tabs>
        <w:ind w:left="-1320" w:hanging="480"/>
      </w:pPr>
      <w:rPr>
        <w:rFonts w:cs="Times New Roman"/>
      </w:rPr>
    </w:lvl>
    <w:lvl w:ilvl="7" w:tplc="04090019" w:tentative="1">
      <w:start w:val="1"/>
      <w:numFmt w:val="ideographTraditional"/>
      <w:lvlText w:val="%8、"/>
      <w:lvlJc w:val="left"/>
      <w:pPr>
        <w:tabs>
          <w:tab w:val="num" w:pos="-840"/>
        </w:tabs>
        <w:ind w:left="-840" w:hanging="480"/>
      </w:pPr>
      <w:rPr>
        <w:rFonts w:cs="Times New Roman"/>
      </w:rPr>
    </w:lvl>
    <w:lvl w:ilvl="8" w:tplc="0409001B" w:tentative="1">
      <w:start w:val="1"/>
      <w:numFmt w:val="lowerRoman"/>
      <w:lvlText w:val="%9."/>
      <w:lvlJc w:val="right"/>
      <w:pPr>
        <w:tabs>
          <w:tab w:val="num" w:pos="-360"/>
        </w:tabs>
        <w:ind w:left="-360" w:hanging="480"/>
      </w:pPr>
      <w:rPr>
        <w:rFonts w:cs="Times New Roman"/>
      </w:rPr>
    </w:lvl>
  </w:abstractNum>
  <w:abstractNum w:abstractNumId="11" w15:restartNumberingAfterBreak="0">
    <w:nsid w:val="3CEE245D"/>
    <w:multiLevelType w:val="hybridMultilevel"/>
    <w:tmpl w:val="0C44F9F4"/>
    <w:lvl w:ilvl="0" w:tplc="73A87C6E">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15:restartNumberingAfterBreak="0">
    <w:nsid w:val="562D3563"/>
    <w:multiLevelType w:val="hybridMultilevel"/>
    <w:tmpl w:val="6DD4E33C"/>
    <w:lvl w:ilvl="0" w:tplc="99A85B34">
      <w:start w:val="1"/>
      <w:numFmt w:val="taiwaneseCountingThousand"/>
      <w:lvlText w:val="%1、"/>
      <w:lvlJc w:val="left"/>
      <w:pPr>
        <w:tabs>
          <w:tab w:val="num" w:pos="855"/>
        </w:tabs>
        <w:ind w:left="855" w:hanging="720"/>
      </w:pPr>
      <w:rPr>
        <w:rFonts w:cs="Times New Roman" w:hint="eastAsia"/>
      </w:rPr>
    </w:lvl>
    <w:lvl w:ilvl="1" w:tplc="1660A3AC">
      <w:start w:val="1"/>
      <w:numFmt w:val="taiwaneseCountingThousand"/>
      <w:lvlText w:val="（%2）"/>
      <w:lvlJc w:val="left"/>
      <w:pPr>
        <w:tabs>
          <w:tab w:val="num" w:pos="1470"/>
        </w:tabs>
        <w:ind w:left="1470" w:hanging="855"/>
      </w:pPr>
      <w:rPr>
        <w:rFonts w:cs="Times New Roman" w:hint="eastAsia"/>
        <w:b/>
      </w:rPr>
    </w:lvl>
    <w:lvl w:ilvl="2" w:tplc="0409001B" w:tentative="1">
      <w:start w:val="1"/>
      <w:numFmt w:val="lowerRoman"/>
      <w:lvlText w:val="%3."/>
      <w:lvlJc w:val="right"/>
      <w:pPr>
        <w:tabs>
          <w:tab w:val="num" w:pos="1575"/>
        </w:tabs>
        <w:ind w:left="1575" w:hanging="480"/>
      </w:pPr>
      <w:rPr>
        <w:rFonts w:cs="Times New Roman"/>
      </w:rPr>
    </w:lvl>
    <w:lvl w:ilvl="3" w:tplc="0409000F" w:tentative="1">
      <w:start w:val="1"/>
      <w:numFmt w:val="decimal"/>
      <w:lvlText w:val="%4."/>
      <w:lvlJc w:val="left"/>
      <w:pPr>
        <w:tabs>
          <w:tab w:val="num" w:pos="2055"/>
        </w:tabs>
        <w:ind w:left="2055" w:hanging="480"/>
      </w:pPr>
      <w:rPr>
        <w:rFonts w:cs="Times New Roman"/>
      </w:rPr>
    </w:lvl>
    <w:lvl w:ilvl="4" w:tplc="04090019" w:tentative="1">
      <w:start w:val="1"/>
      <w:numFmt w:val="ideographTraditional"/>
      <w:lvlText w:val="%5、"/>
      <w:lvlJc w:val="left"/>
      <w:pPr>
        <w:tabs>
          <w:tab w:val="num" w:pos="2535"/>
        </w:tabs>
        <w:ind w:left="2535" w:hanging="480"/>
      </w:pPr>
      <w:rPr>
        <w:rFonts w:cs="Times New Roman"/>
      </w:rPr>
    </w:lvl>
    <w:lvl w:ilvl="5" w:tplc="0409001B" w:tentative="1">
      <w:start w:val="1"/>
      <w:numFmt w:val="lowerRoman"/>
      <w:lvlText w:val="%6."/>
      <w:lvlJc w:val="right"/>
      <w:pPr>
        <w:tabs>
          <w:tab w:val="num" w:pos="3015"/>
        </w:tabs>
        <w:ind w:left="3015" w:hanging="480"/>
      </w:pPr>
      <w:rPr>
        <w:rFonts w:cs="Times New Roman"/>
      </w:rPr>
    </w:lvl>
    <w:lvl w:ilvl="6" w:tplc="0409000F" w:tentative="1">
      <w:start w:val="1"/>
      <w:numFmt w:val="decimal"/>
      <w:lvlText w:val="%7."/>
      <w:lvlJc w:val="left"/>
      <w:pPr>
        <w:tabs>
          <w:tab w:val="num" w:pos="3495"/>
        </w:tabs>
        <w:ind w:left="3495" w:hanging="480"/>
      </w:pPr>
      <w:rPr>
        <w:rFonts w:cs="Times New Roman"/>
      </w:rPr>
    </w:lvl>
    <w:lvl w:ilvl="7" w:tplc="04090019" w:tentative="1">
      <w:start w:val="1"/>
      <w:numFmt w:val="ideographTraditional"/>
      <w:lvlText w:val="%8、"/>
      <w:lvlJc w:val="left"/>
      <w:pPr>
        <w:tabs>
          <w:tab w:val="num" w:pos="3975"/>
        </w:tabs>
        <w:ind w:left="3975" w:hanging="480"/>
      </w:pPr>
      <w:rPr>
        <w:rFonts w:cs="Times New Roman"/>
      </w:rPr>
    </w:lvl>
    <w:lvl w:ilvl="8" w:tplc="0409001B" w:tentative="1">
      <w:start w:val="1"/>
      <w:numFmt w:val="lowerRoman"/>
      <w:lvlText w:val="%9."/>
      <w:lvlJc w:val="right"/>
      <w:pPr>
        <w:tabs>
          <w:tab w:val="num" w:pos="4455"/>
        </w:tabs>
        <w:ind w:left="4455" w:hanging="480"/>
      </w:pPr>
      <w:rPr>
        <w:rFonts w:cs="Times New Roman"/>
      </w:rPr>
    </w:lvl>
  </w:abstractNum>
  <w:abstractNum w:abstractNumId="13" w15:restartNumberingAfterBreak="0">
    <w:nsid w:val="565547B4"/>
    <w:multiLevelType w:val="hybridMultilevel"/>
    <w:tmpl w:val="923C90B0"/>
    <w:lvl w:ilvl="0" w:tplc="6D7EF292">
      <w:start w:val="1"/>
      <w:numFmt w:val="taiwaneseCountingThousand"/>
      <w:lvlText w:val="（%1）"/>
      <w:lvlJc w:val="left"/>
      <w:pPr>
        <w:tabs>
          <w:tab w:val="num" w:pos="1307"/>
        </w:tabs>
        <w:ind w:left="1307" w:hanging="855"/>
      </w:pPr>
      <w:rPr>
        <w:rFonts w:cs="Times New Roman" w:hint="eastAsia"/>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5C6B3EFF"/>
    <w:multiLevelType w:val="hybridMultilevel"/>
    <w:tmpl w:val="317841F2"/>
    <w:lvl w:ilvl="0" w:tplc="35D218BC">
      <w:start w:val="1"/>
      <w:numFmt w:val="taiwaneseCountingThousand"/>
      <w:lvlText w:val="（%1）"/>
      <w:lvlJc w:val="left"/>
      <w:pPr>
        <w:tabs>
          <w:tab w:val="num" w:pos="1046"/>
        </w:tabs>
        <w:ind w:left="1046" w:hanging="765"/>
      </w:pPr>
      <w:rPr>
        <w:rFonts w:cs="Times New Roman" w:hint="eastAsia"/>
        <w:b/>
      </w:rPr>
    </w:lvl>
    <w:lvl w:ilvl="1" w:tplc="04090019" w:tentative="1">
      <w:start w:val="1"/>
      <w:numFmt w:val="ideographTraditional"/>
      <w:lvlText w:val="%2、"/>
      <w:lvlJc w:val="left"/>
      <w:pPr>
        <w:tabs>
          <w:tab w:val="num" w:pos="1241"/>
        </w:tabs>
        <w:ind w:left="1241" w:hanging="480"/>
      </w:pPr>
      <w:rPr>
        <w:rFonts w:cs="Times New Roman"/>
      </w:rPr>
    </w:lvl>
    <w:lvl w:ilvl="2" w:tplc="0409001B" w:tentative="1">
      <w:start w:val="1"/>
      <w:numFmt w:val="lowerRoman"/>
      <w:lvlText w:val="%3."/>
      <w:lvlJc w:val="right"/>
      <w:pPr>
        <w:tabs>
          <w:tab w:val="num" w:pos="1721"/>
        </w:tabs>
        <w:ind w:left="1721" w:hanging="480"/>
      </w:pPr>
      <w:rPr>
        <w:rFonts w:cs="Times New Roman"/>
      </w:rPr>
    </w:lvl>
    <w:lvl w:ilvl="3" w:tplc="0409000F" w:tentative="1">
      <w:start w:val="1"/>
      <w:numFmt w:val="decimal"/>
      <w:lvlText w:val="%4."/>
      <w:lvlJc w:val="left"/>
      <w:pPr>
        <w:tabs>
          <w:tab w:val="num" w:pos="2201"/>
        </w:tabs>
        <w:ind w:left="2201" w:hanging="480"/>
      </w:pPr>
      <w:rPr>
        <w:rFonts w:cs="Times New Roman"/>
      </w:rPr>
    </w:lvl>
    <w:lvl w:ilvl="4" w:tplc="04090019" w:tentative="1">
      <w:start w:val="1"/>
      <w:numFmt w:val="ideographTraditional"/>
      <w:lvlText w:val="%5、"/>
      <w:lvlJc w:val="left"/>
      <w:pPr>
        <w:tabs>
          <w:tab w:val="num" w:pos="2681"/>
        </w:tabs>
        <w:ind w:left="2681" w:hanging="480"/>
      </w:pPr>
      <w:rPr>
        <w:rFonts w:cs="Times New Roman"/>
      </w:rPr>
    </w:lvl>
    <w:lvl w:ilvl="5" w:tplc="0409001B" w:tentative="1">
      <w:start w:val="1"/>
      <w:numFmt w:val="lowerRoman"/>
      <w:lvlText w:val="%6."/>
      <w:lvlJc w:val="right"/>
      <w:pPr>
        <w:tabs>
          <w:tab w:val="num" w:pos="3161"/>
        </w:tabs>
        <w:ind w:left="3161" w:hanging="480"/>
      </w:pPr>
      <w:rPr>
        <w:rFonts w:cs="Times New Roman"/>
      </w:rPr>
    </w:lvl>
    <w:lvl w:ilvl="6" w:tplc="0409000F" w:tentative="1">
      <w:start w:val="1"/>
      <w:numFmt w:val="decimal"/>
      <w:lvlText w:val="%7."/>
      <w:lvlJc w:val="left"/>
      <w:pPr>
        <w:tabs>
          <w:tab w:val="num" w:pos="3641"/>
        </w:tabs>
        <w:ind w:left="3641" w:hanging="480"/>
      </w:pPr>
      <w:rPr>
        <w:rFonts w:cs="Times New Roman"/>
      </w:rPr>
    </w:lvl>
    <w:lvl w:ilvl="7" w:tplc="04090019" w:tentative="1">
      <w:start w:val="1"/>
      <w:numFmt w:val="ideographTraditional"/>
      <w:lvlText w:val="%8、"/>
      <w:lvlJc w:val="left"/>
      <w:pPr>
        <w:tabs>
          <w:tab w:val="num" w:pos="4121"/>
        </w:tabs>
        <w:ind w:left="4121" w:hanging="480"/>
      </w:pPr>
      <w:rPr>
        <w:rFonts w:cs="Times New Roman"/>
      </w:rPr>
    </w:lvl>
    <w:lvl w:ilvl="8" w:tplc="0409001B" w:tentative="1">
      <w:start w:val="1"/>
      <w:numFmt w:val="lowerRoman"/>
      <w:lvlText w:val="%9."/>
      <w:lvlJc w:val="right"/>
      <w:pPr>
        <w:tabs>
          <w:tab w:val="num" w:pos="4601"/>
        </w:tabs>
        <w:ind w:left="4601" w:hanging="480"/>
      </w:pPr>
      <w:rPr>
        <w:rFonts w:cs="Times New Roman"/>
      </w:rPr>
    </w:lvl>
  </w:abstractNum>
  <w:abstractNum w:abstractNumId="15" w15:restartNumberingAfterBreak="0">
    <w:nsid w:val="5D0D1014"/>
    <w:multiLevelType w:val="hybridMultilevel"/>
    <w:tmpl w:val="D6FAD05A"/>
    <w:lvl w:ilvl="0" w:tplc="DFD47A78">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15:restartNumberingAfterBreak="0">
    <w:nsid w:val="5E761BEB"/>
    <w:multiLevelType w:val="hybridMultilevel"/>
    <w:tmpl w:val="6248F0FA"/>
    <w:lvl w:ilvl="0" w:tplc="75629B96">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7" w15:restartNumberingAfterBreak="0">
    <w:nsid w:val="67DE05AD"/>
    <w:multiLevelType w:val="hybridMultilevel"/>
    <w:tmpl w:val="F606ED68"/>
    <w:lvl w:ilvl="0" w:tplc="845E6AE0">
      <w:start w:val="1"/>
      <w:numFmt w:val="decimal"/>
      <w:lvlText w:val="(%1)"/>
      <w:lvlJc w:val="left"/>
      <w:pPr>
        <w:tabs>
          <w:tab w:val="num" w:pos="960"/>
        </w:tabs>
        <w:ind w:left="960" w:hanging="480"/>
      </w:pPr>
      <w:rPr>
        <w:rFonts w:ascii="標楷體" w:eastAsia="標楷體" w:hAnsi="標楷體" w:cs="Times New Roman" w:hint="eastAsia"/>
      </w:rPr>
    </w:lvl>
    <w:lvl w:ilvl="1" w:tplc="04090019" w:tentative="1">
      <w:start w:val="1"/>
      <w:numFmt w:val="ideographTraditional"/>
      <w:lvlText w:val="%2、"/>
      <w:lvlJc w:val="left"/>
      <w:pPr>
        <w:tabs>
          <w:tab w:val="num" w:pos="-3720"/>
        </w:tabs>
        <w:ind w:left="-3720" w:hanging="480"/>
      </w:pPr>
      <w:rPr>
        <w:rFonts w:cs="Times New Roman"/>
      </w:rPr>
    </w:lvl>
    <w:lvl w:ilvl="2" w:tplc="0409001B" w:tentative="1">
      <w:start w:val="1"/>
      <w:numFmt w:val="lowerRoman"/>
      <w:lvlText w:val="%3."/>
      <w:lvlJc w:val="right"/>
      <w:pPr>
        <w:tabs>
          <w:tab w:val="num" w:pos="-3240"/>
        </w:tabs>
        <w:ind w:left="-3240" w:hanging="480"/>
      </w:pPr>
      <w:rPr>
        <w:rFonts w:cs="Times New Roman"/>
      </w:rPr>
    </w:lvl>
    <w:lvl w:ilvl="3" w:tplc="0409000F" w:tentative="1">
      <w:start w:val="1"/>
      <w:numFmt w:val="decimal"/>
      <w:lvlText w:val="%4."/>
      <w:lvlJc w:val="left"/>
      <w:pPr>
        <w:tabs>
          <w:tab w:val="num" w:pos="-2760"/>
        </w:tabs>
        <w:ind w:left="-276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1800"/>
        </w:tabs>
        <w:ind w:left="-1800" w:hanging="480"/>
      </w:pPr>
      <w:rPr>
        <w:rFonts w:cs="Times New Roman"/>
      </w:rPr>
    </w:lvl>
    <w:lvl w:ilvl="6" w:tplc="0409000F" w:tentative="1">
      <w:start w:val="1"/>
      <w:numFmt w:val="decimal"/>
      <w:lvlText w:val="%7."/>
      <w:lvlJc w:val="left"/>
      <w:pPr>
        <w:tabs>
          <w:tab w:val="num" w:pos="-1320"/>
        </w:tabs>
        <w:ind w:left="-1320" w:hanging="480"/>
      </w:pPr>
      <w:rPr>
        <w:rFonts w:cs="Times New Roman"/>
      </w:rPr>
    </w:lvl>
    <w:lvl w:ilvl="7" w:tplc="04090019" w:tentative="1">
      <w:start w:val="1"/>
      <w:numFmt w:val="ideographTraditional"/>
      <w:lvlText w:val="%8、"/>
      <w:lvlJc w:val="left"/>
      <w:pPr>
        <w:tabs>
          <w:tab w:val="num" w:pos="-840"/>
        </w:tabs>
        <w:ind w:left="-840" w:hanging="480"/>
      </w:pPr>
      <w:rPr>
        <w:rFonts w:cs="Times New Roman"/>
      </w:rPr>
    </w:lvl>
    <w:lvl w:ilvl="8" w:tplc="0409001B" w:tentative="1">
      <w:start w:val="1"/>
      <w:numFmt w:val="lowerRoman"/>
      <w:lvlText w:val="%9."/>
      <w:lvlJc w:val="right"/>
      <w:pPr>
        <w:tabs>
          <w:tab w:val="num" w:pos="-360"/>
        </w:tabs>
        <w:ind w:left="-360" w:hanging="480"/>
      </w:pPr>
      <w:rPr>
        <w:rFonts w:cs="Times New Roman"/>
      </w:rPr>
    </w:lvl>
  </w:abstractNum>
  <w:abstractNum w:abstractNumId="18" w15:restartNumberingAfterBreak="0">
    <w:nsid w:val="71161925"/>
    <w:multiLevelType w:val="hybridMultilevel"/>
    <w:tmpl w:val="5B08A7BE"/>
    <w:lvl w:ilvl="0" w:tplc="CC1CFD9E">
      <w:start w:val="1"/>
      <w:numFmt w:val="taiwaneseCountingThousand"/>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784F519E"/>
    <w:multiLevelType w:val="hybridMultilevel"/>
    <w:tmpl w:val="C3C88288"/>
    <w:lvl w:ilvl="0" w:tplc="53F66D9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7AC23CBF"/>
    <w:multiLevelType w:val="hybridMultilevel"/>
    <w:tmpl w:val="13D66C20"/>
    <w:lvl w:ilvl="0" w:tplc="B524945C">
      <w:start w:val="1"/>
      <w:numFmt w:val="taiwaneseCountingThousand"/>
      <w:lvlText w:val="%1、"/>
      <w:lvlJc w:val="left"/>
      <w:pPr>
        <w:tabs>
          <w:tab w:val="num" w:pos="1001"/>
        </w:tabs>
        <w:ind w:left="1001" w:hanging="720"/>
      </w:pPr>
      <w:rPr>
        <w:rFonts w:cs="Times New Roman" w:hint="default"/>
      </w:rPr>
    </w:lvl>
    <w:lvl w:ilvl="1" w:tplc="04090019" w:tentative="1">
      <w:start w:val="1"/>
      <w:numFmt w:val="ideographTraditional"/>
      <w:lvlText w:val="%2、"/>
      <w:lvlJc w:val="left"/>
      <w:pPr>
        <w:tabs>
          <w:tab w:val="num" w:pos="1241"/>
        </w:tabs>
        <w:ind w:left="1241" w:hanging="480"/>
      </w:pPr>
      <w:rPr>
        <w:rFonts w:cs="Times New Roman"/>
      </w:rPr>
    </w:lvl>
    <w:lvl w:ilvl="2" w:tplc="0409001B" w:tentative="1">
      <w:start w:val="1"/>
      <w:numFmt w:val="lowerRoman"/>
      <w:lvlText w:val="%3."/>
      <w:lvlJc w:val="right"/>
      <w:pPr>
        <w:tabs>
          <w:tab w:val="num" w:pos="1721"/>
        </w:tabs>
        <w:ind w:left="1721" w:hanging="480"/>
      </w:pPr>
      <w:rPr>
        <w:rFonts w:cs="Times New Roman"/>
      </w:rPr>
    </w:lvl>
    <w:lvl w:ilvl="3" w:tplc="0409000F" w:tentative="1">
      <w:start w:val="1"/>
      <w:numFmt w:val="decimal"/>
      <w:lvlText w:val="%4."/>
      <w:lvlJc w:val="left"/>
      <w:pPr>
        <w:tabs>
          <w:tab w:val="num" w:pos="2201"/>
        </w:tabs>
        <w:ind w:left="2201" w:hanging="480"/>
      </w:pPr>
      <w:rPr>
        <w:rFonts w:cs="Times New Roman"/>
      </w:rPr>
    </w:lvl>
    <w:lvl w:ilvl="4" w:tplc="04090019" w:tentative="1">
      <w:start w:val="1"/>
      <w:numFmt w:val="ideographTraditional"/>
      <w:lvlText w:val="%5、"/>
      <w:lvlJc w:val="left"/>
      <w:pPr>
        <w:tabs>
          <w:tab w:val="num" w:pos="2681"/>
        </w:tabs>
        <w:ind w:left="2681" w:hanging="480"/>
      </w:pPr>
      <w:rPr>
        <w:rFonts w:cs="Times New Roman"/>
      </w:rPr>
    </w:lvl>
    <w:lvl w:ilvl="5" w:tplc="0409001B" w:tentative="1">
      <w:start w:val="1"/>
      <w:numFmt w:val="lowerRoman"/>
      <w:lvlText w:val="%6."/>
      <w:lvlJc w:val="right"/>
      <w:pPr>
        <w:tabs>
          <w:tab w:val="num" w:pos="3161"/>
        </w:tabs>
        <w:ind w:left="3161" w:hanging="480"/>
      </w:pPr>
      <w:rPr>
        <w:rFonts w:cs="Times New Roman"/>
      </w:rPr>
    </w:lvl>
    <w:lvl w:ilvl="6" w:tplc="0409000F" w:tentative="1">
      <w:start w:val="1"/>
      <w:numFmt w:val="decimal"/>
      <w:lvlText w:val="%7."/>
      <w:lvlJc w:val="left"/>
      <w:pPr>
        <w:tabs>
          <w:tab w:val="num" w:pos="3641"/>
        </w:tabs>
        <w:ind w:left="3641" w:hanging="480"/>
      </w:pPr>
      <w:rPr>
        <w:rFonts w:cs="Times New Roman"/>
      </w:rPr>
    </w:lvl>
    <w:lvl w:ilvl="7" w:tplc="04090019" w:tentative="1">
      <w:start w:val="1"/>
      <w:numFmt w:val="ideographTraditional"/>
      <w:lvlText w:val="%8、"/>
      <w:lvlJc w:val="left"/>
      <w:pPr>
        <w:tabs>
          <w:tab w:val="num" w:pos="4121"/>
        </w:tabs>
        <w:ind w:left="4121" w:hanging="480"/>
      </w:pPr>
      <w:rPr>
        <w:rFonts w:cs="Times New Roman"/>
      </w:rPr>
    </w:lvl>
    <w:lvl w:ilvl="8" w:tplc="0409001B" w:tentative="1">
      <w:start w:val="1"/>
      <w:numFmt w:val="lowerRoman"/>
      <w:lvlText w:val="%9."/>
      <w:lvlJc w:val="right"/>
      <w:pPr>
        <w:tabs>
          <w:tab w:val="num" w:pos="4601"/>
        </w:tabs>
        <w:ind w:left="4601" w:hanging="480"/>
      </w:pPr>
      <w:rPr>
        <w:rFonts w:cs="Times New Roman"/>
      </w:rPr>
    </w:lvl>
  </w:abstractNum>
  <w:num w:numId="1">
    <w:abstractNumId w:val="8"/>
  </w:num>
  <w:num w:numId="2">
    <w:abstractNumId w:val="7"/>
  </w:num>
  <w:num w:numId="3">
    <w:abstractNumId w:val="0"/>
  </w:num>
  <w:num w:numId="4">
    <w:abstractNumId w:val="20"/>
  </w:num>
  <w:num w:numId="5">
    <w:abstractNumId w:val="3"/>
  </w:num>
  <w:num w:numId="6">
    <w:abstractNumId w:val="6"/>
  </w:num>
  <w:num w:numId="7">
    <w:abstractNumId w:val="14"/>
  </w:num>
  <w:num w:numId="8">
    <w:abstractNumId w:val="5"/>
  </w:num>
  <w:num w:numId="9">
    <w:abstractNumId w:val="12"/>
  </w:num>
  <w:num w:numId="10">
    <w:abstractNumId w:val="2"/>
  </w:num>
  <w:num w:numId="11">
    <w:abstractNumId w:val="13"/>
  </w:num>
  <w:num w:numId="12">
    <w:abstractNumId w:val="15"/>
  </w:num>
  <w:num w:numId="13">
    <w:abstractNumId w:val="11"/>
  </w:num>
  <w:num w:numId="14">
    <w:abstractNumId w:val="18"/>
  </w:num>
  <w:num w:numId="15">
    <w:abstractNumId w:val="17"/>
  </w:num>
  <w:num w:numId="16">
    <w:abstractNumId w:val="9"/>
  </w:num>
  <w:num w:numId="17">
    <w:abstractNumId w:val="19"/>
  </w:num>
  <w:num w:numId="18">
    <w:abstractNumId w:val="4"/>
  </w:num>
  <w:num w:numId="19">
    <w:abstractNumId w:val="10"/>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
  <w:drawingGridVerticalSpacing w:val="3"/>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458"/>
    <w:rsid w:val="00000194"/>
    <w:rsid w:val="00000934"/>
    <w:rsid w:val="00004EDF"/>
    <w:rsid w:val="00011444"/>
    <w:rsid w:val="0001199F"/>
    <w:rsid w:val="00013FDD"/>
    <w:rsid w:val="00014D64"/>
    <w:rsid w:val="00021555"/>
    <w:rsid w:val="000222FF"/>
    <w:rsid w:val="000225FA"/>
    <w:rsid w:val="000253A2"/>
    <w:rsid w:val="000324D6"/>
    <w:rsid w:val="00034098"/>
    <w:rsid w:val="00035EC5"/>
    <w:rsid w:val="0004243C"/>
    <w:rsid w:val="00043E24"/>
    <w:rsid w:val="00046E64"/>
    <w:rsid w:val="00054484"/>
    <w:rsid w:val="00054D62"/>
    <w:rsid w:val="00055D52"/>
    <w:rsid w:val="00062C10"/>
    <w:rsid w:val="00073A6A"/>
    <w:rsid w:val="00075BD2"/>
    <w:rsid w:val="00081096"/>
    <w:rsid w:val="00081EC0"/>
    <w:rsid w:val="00081EEE"/>
    <w:rsid w:val="00082645"/>
    <w:rsid w:val="0008485D"/>
    <w:rsid w:val="00090D51"/>
    <w:rsid w:val="0009385A"/>
    <w:rsid w:val="00097060"/>
    <w:rsid w:val="000B007D"/>
    <w:rsid w:val="000B26B9"/>
    <w:rsid w:val="000B3CEA"/>
    <w:rsid w:val="000B54C7"/>
    <w:rsid w:val="000D14D4"/>
    <w:rsid w:val="000D1DEA"/>
    <w:rsid w:val="000D335A"/>
    <w:rsid w:val="000D6772"/>
    <w:rsid w:val="000D6DA4"/>
    <w:rsid w:val="000F09AF"/>
    <w:rsid w:val="000F16C9"/>
    <w:rsid w:val="000F6E67"/>
    <w:rsid w:val="001004AB"/>
    <w:rsid w:val="00101FE3"/>
    <w:rsid w:val="001022B5"/>
    <w:rsid w:val="00106B11"/>
    <w:rsid w:val="001109C8"/>
    <w:rsid w:val="00110E60"/>
    <w:rsid w:val="001151DE"/>
    <w:rsid w:val="0011585F"/>
    <w:rsid w:val="00117988"/>
    <w:rsid w:val="00124BD2"/>
    <w:rsid w:val="001334CE"/>
    <w:rsid w:val="001356B3"/>
    <w:rsid w:val="00140652"/>
    <w:rsid w:val="00141829"/>
    <w:rsid w:val="001473C9"/>
    <w:rsid w:val="00147877"/>
    <w:rsid w:val="00152CB6"/>
    <w:rsid w:val="00162DCC"/>
    <w:rsid w:val="0016402B"/>
    <w:rsid w:val="00171D4C"/>
    <w:rsid w:val="0017634E"/>
    <w:rsid w:val="00176FC7"/>
    <w:rsid w:val="00184A9F"/>
    <w:rsid w:val="00185858"/>
    <w:rsid w:val="00185B84"/>
    <w:rsid w:val="00186A10"/>
    <w:rsid w:val="00192A15"/>
    <w:rsid w:val="001962AC"/>
    <w:rsid w:val="001B3185"/>
    <w:rsid w:val="001B5BAF"/>
    <w:rsid w:val="001B5DD3"/>
    <w:rsid w:val="001B697D"/>
    <w:rsid w:val="001C0605"/>
    <w:rsid w:val="001C39EF"/>
    <w:rsid w:val="001C5A9B"/>
    <w:rsid w:val="001D3F3A"/>
    <w:rsid w:val="001E2BEA"/>
    <w:rsid w:val="001F5113"/>
    <w:rsid w:val="0020185C"/>
    <w:rsid w:val="00202D84"/>
    <w:rsid w:val="00204047"/>
    <w:rsid w:val="00204735"/>
    <w:rsid w:val="00212DE0"/>
    <w:rsid w:val="002138E5"/>
    <w:rsid w:val="0021619E"/>
    <w:rsid w:val="00217EB6"/>
    <w:rsid w:val="00234646"/>
    <w:rsid w:val="0023570D"/>
    <w:rsid w:val="00242C50"/>
    <w:rsid w:val="00247B55"/>
    <w:rsid w:val="00255970"/>
    <w:rsid w:val="00261F77"/>
    <w:rsid w:val="002663A4"/>
    <w:rsid w:val="00273420"/>
    <w:rsid w:val="002769E0"/>
    <w:rsid w:val="00277DA3"/>
    <w:rsid w:val="00281BA7"/>
    <w:rsid w:val="0028272E"/>
    <w:rsid w:val="00285C0E"/>
    <w:rsid w:val="00292C35"/>
    <w:rsid w:val="00293277"/>
    <w:rsid w:val="00293D5D"/>
    <w:rsid w:val="00294A18"/>
    <w:rsid w:val="00296A43"/>
    <w:rsid w:val="002A7E94"/>
    <w:rsid w:val="002B01FF"/>
    <w:rsid w:val="002B5D2C"/>
    <w:rsid w:val="002C0932"/>
    <w:rsid w:val="002C5DB6"/>
    <w:rsid w:val="002D0C6C"/>
    <w:rsid w:val="002D13A5"/>
    <w:rsid w:val="002D43F9"/>
    <w:rsid w:val="002D5DC9"/>
    <w:rsid w:val="002D7D76"/>
    <w:rsid w:val="002E0E2A"/>
    <w:rsid w:val="002E25BE"/>
    <w:rsid w:val="002E2C17"/>
    <w:rsid w:val="002E40AB"/>
    <w:rsid w:val="002F0237"/>
    <w:rsid w:val="002F3753"/>
    <w:rsid w:val="002F61A4"/>
    <w:rsid w:val="0030005B"/>
    <w:rsid w:val="00303AE2"/>
    <w:rsid w:val="003041C3"/>
    <w:rsid w:val="00307418"/>
    <w:rsid w:val="00317DF0"/>
    <w:rsid w:val="003222EA"/>
    <w:rsid w:val="003224D4"/>
    <w:rsid w:val="0032789E"/>
    <w:rsid w:val="00327F5D"/>
    <w:rsid w:val="00330F27"/>
    <w:rsid w:val="0033225E"/>
    <w:rsid w:val="00336569"/>
    <w:rsid w:val="00343714"/>
    <w:rsid w:val="00346F61"/>
    <w:rsid w:val="0035621E"/>
    <w:rsid w:val="00363625"/>
    <w:rsid w:val="0036657E"/>
    <w:rsid w:val="00366F21"/>
    <w:rsid w:val="003720B9"/>
    <w:rsid w:val="00376D1C"/>
    <w:rsid w:val="003840C2"/>
    <w:rsid w:val="00385EBB"/>
    <w:rsid w:val="00385FE3"/>
    <w:rsid w:val="00392A87"/>
    <w:rsid w:val="00394FE7"/>
    <w:rsid w:val="0039609D"/>
    <w:rsid w:val="003962CB"/>
    <w:rsid w:val="003A21A9"/>
    <w:rsid w:val="003B1FF7"/>
    <w:rsid w:val="003B6A1B"/>
    <w:rsid w:val="003B7B10"/>
    <w:rsid w:val="003C2621"/>
    <w:rsid w:val="003C2824"/>
    <w:rsid w:val="003C3631"/>
    <w:rsid w:val="003C3ADC"/>
    <w:rsid w:val="003C4CD5"/>
    <w:rsid w:val="003C514F"/>
    <w:rsid w:val="003D3AA7"/>
    <w:rsid w:val="003E08F2"/>
    <w:rsid w:val="003E1475"/>
    <w:rsid w:val="003E3F23"/>
    <w:rsid w:val="003E716D"/>
    <w:rsid w:val="003F1955"/>
    <w:rsid w:val="003F46B4"/>
    <w:rsid w:val="004004AC"/>
    <w:rsid w:val="004016D9"/>
    <w:rsid w:val="00403BA3"/>
    <w:rsid w:val="00403E91"/>
    <w:rsid w:val="00415635"/>
    <w:rsid w:val="00416253"/>
    <w:rsid w:val="004232D4"/>
    <w:rsid w:val="00426F96"/>
    <w:rsid w:val="00427BB8"/>
    <w:rsid w:val="00430F05"/>
    <w:rsid w:val="004333BD"/>
    <w:rsid w:val="004403BD"/>
    <w:rsid w:val="00441C5E"/>
    <w:rsid w:val="00444B0C"/>
    <w:rsid w:val="00450AD2"/>
    <w:rsid w:val="00452B16"/>
    <w:rsid w:val="00454D72"/>
    <w:rsid w:val="00464DBC"/>
    <w:rsid w:val="0047057F"/>
    <w:rsid w:val="00471353"/>
    <w:rsid w:val="004720C5"/>
    <w:rsid w:val="00480D55"/>
    <w:rsid w:val="0048216C"/>
    <w:rsid w:val="00491AB2"/>
    <w:rsid w:val="004920B4"/>
    <w:rsid w:val="004A12BA"/>
    <w:rsid w:val="004A173F"/>
    <w:rsid w:val="004A4B97"/>
    <w:rsid w:val="004A54F9"/>
    <w:rsid w:val="004A5F4B"/>
    <w:rsid w:val="004B0299"/>
    <w:rsid w:val="004B1B6A"/>
    <w:rsid w:val="004B493F"/>
    <w:rsid w:val="004C52FC"/>
    <w:rsid w:val="004C6AF7"/>
    <w:rsid w:val="004D26A4"/>
    <w:rsid w:val="004E04D9"/>
    <w:rsid w:val="004E22D5"/>
    <w:rsid w:val="004E3A86"/>
    <w:rsid w:val="004E5184"/>
    <w:rsid w:val="004F08BF"/>
    <w:rsid w:val="0050121E"/>
    <w:rsid w:val="00501929"/>
    <w:rsid w:val="0050228E"/>
    <w:rsid w:val="0050705D"/>
    <w:rsid w:val="005079AC"/>
    <w:rsid w:val="005124F7"/>
    <w:rsid w:val="00514B4F"/>
    <w:rsid w:val="00516C0C"/>
    <w:rsid w:val="00516E0C"/>
    <w:rsid w:val="00521E58"/>
    <w:rsid w:val="0052595C"/>
    <w:rsid w:val="005271D2"/>
    <w:rsid w:val="005349C9"/>
    <w:rsid w:val="00537D25"/>
    <w:rsid w:val="00540CFE"/>
    <w:rsid w:val="00551B84"/>
    <w:rsid w:val="005667C8"/>
    <w:rsid w:val="0057225A"/>
    <w:rsid w:val="00574709"/>
    <w:rsid w:val="00577752"/>
    <w:rsid w:val="00580E47"/>
    <w:rsid w:val="0058135C"/>
    <w:rsid w:val="00584623"/>
    <w:rsid w:val="00593CCE"/>
    <w:rsid w:val="005946B5"/>
    <w:rsid w:val="00595304"/>
    <w:rsid w:val="005A29B0"/>
    <w:rsid w:val="005A3E6F"/>
    <w:rsid w:val="005A425C"/>
    <w:rsid w:val="005A6F55"/>
    <w:rsid w:val="005B0EC9"/>
    <w:rsid w:val="005B5DC1"/>
    <w:rsid w:val="005B7D5A"/>
    <w:rsid w:val="005C0BC6"/>
    <w:rsid w:val="005C0F63"/>
    <w:rsid w:val="005C43F7"/>
    <w:rsid w:val="005C71C4"/>
    <w:rsid w:val="005D04BE"/>
    <w:rsid w:val="005D66FD"/>
    <w:rsid w:val="005D7289"/>
    <w:rsid w:val="005E0313"/>
    <w:rsid w:val="005E4520"/>
    <w:rsid w:val="005E481A"/>
    <w:rsid w:val="005E6EEB"/>
    <w:rsid w:val="005E72E2"/>
    <w:rsid w:val="005F3948"/>
    <w:rsid w:val="005F48FE"/>
    <w:rsid w:val="005F5983"/>
    <w:rsid w:val="005F6448"/>
    <w:rsid w:val="005F735A"/>
    <w:rsid w:val="00605A8D"/>
    <w:rsid w:val="006134EB"/>
    <w:rsid w:val="006177EA"/>
    <w:rsid w:val="00621F97"/>
    <w:rsid w:val="00625361"/>
    <w:rsid w:val="00633A8A"/>
    <w:rsid w:val="00635189"/>
    <w:rsid w:val="006361F4"/>
    <w:rsid w:val="006400EC"/>
    <w:rsid w:val="0065279A"/>
    <w:rsid w:val="00653BC9"/>
    <w:rsid w:val="006608CF"/>
    <w:rsid w:val="00663D50"/>
    <w:rsid w:val="00665294"/>
    <w:rsid w:val="00670B03"/>
    <w:rsid w:val="0067195B"/>
    <w:rsid w:val="006730C9"/>
    <w:rsid w:val="0068474C"/>
    <w:rsid w:val="00685EA5"/>
    <w:rsid w:val="00692B97"/>
    <w:rsid w:val="006950FA"/>
    <w:rsid w:val="006A3B6B"/>
    <w:rsid w:val="006A5523"/>
    <w:rsid w:val="006A6110"/>
    <w:rsid w:val="006B019A"/>
    <w:rsid w:val="006B02BC"/>
    <w:rsid w:val="006B2A20"/>
    <w:rsid w:val="006B3F62"/>
    <w:rsid w:val="006B4EB1"/>
    <w:rsid w:val="006C1DB3"/>
    <w:rsid w:val="006C28F8"/>
    <w:rsid w:val="006C4C43"/>
    <w:rsid w:val="006D2999"/>
    <w:rsid w:val="006D2CB0"/>
    <w:rsid w:val="006E02B9"/>
    <w:rsid w:val="006E2148"/>
    <w:rsid w:val="006E37A3"/>
    <w:rsid w:val="006F22F5"/>
    <w:rsid w:val="006F54EF"/>
    <w:rsid w:val="006F669D"/>
    <w:rsid w:val="00700C94"/>
    <w:rsid w:val="00700F9F"/>
    <w:rsid w:val="00710940"/>
    <w:rsid w:val="007138D1"/>
    <w:rsid w:val="00721E9E"/>
    <w:rsid w:val="00722F33"/>
    <w:rsid w:val="007235F7"/>
    <w:rsid w:val="007259C3"/>
    <w:rsid w:val="00726458"/>
    <w:rsid w:val="007329E0"/>
    <w:rsid w:val="00734798"/>
    <w:rsid w:val="0074576B"/>
    <w:rsid w:val="00750700"/>
    <w:rsid w:val="00753888"/>
    <w:rsid w:val="0075452F"/>
    <w:rsid w:val="0076167F"/>
    <w:rsid w:val="00765F2F"/>
    <w:rsid w:val="00766C08"/>
    <w:rsid w:val="00777368"/>
    <w:rsid w:val="00782578"/>
    <w:rsid w:val="0078729D"/>
    <w:rsid w:val="00790759"/>
    <w:rsid w:val="007953C1"/>
    <w:rsid w:val="007A435E"/>
    <w:rsid w:val="007C1028"/>
    <w:rsid w:val="007C5132"/>
    <w:rsid w:val="007E1C37"/>
    <w:rsid w:val="007E2F47"/>
    <w:rsid w:val="007E54FB"/>
    <w:rsid w:val="007E7B58"/>
    <w:rsid w:val="007E7E6C"/>
    <w:rsid w:val="007F0941"/>
    <w:rsid w:val="007F2E6D"/>
    <w:rsid w:val="007F6BEF"/>
    <w:rsid w:val="00801371"/>
    <w:rsid w:val="00801987"/>
    <w:rsid w:val="008056B0"/>
    <w:rsid w:val="00813F76"/>
    <w:rsid w:val="0083039D"/>
    <w:rsid w:val="008330E4"/>
    <w:rsid w:val="00843DA6"/>
    <w:rsid w:val="00844A82"/>
    <w:rsid w:val="00844C16"/>
    <w:rsid w:val="008469DC"/>
    <w:rsid w:val="008472CC"/>
    <w:rsid w:val="008501F5"/>
    <w:rsid w:val="00856E0C"/>
    <w:rsid w:val="008600B0"/>
    <w:rsid w:val="00862DBE"/>
    <w:rsid w:val="00864097"/>
    <w:rsid w:val="00872C21"/>
    <w:rsid w:val="00876102"/>
    <w:rsid w:val="00880D77"/>
    <w:rsid w:val="00881B8B"/>
    <w:rsid w:val="008860AC"/>
    <w:rsid w:val="00890D4C"/>
    <w:rsid w:val="00891625"/>
    <w:rsid w:val="008931D9"/>
    <w:rsid w:val="008A0286"/>
    <w:rsid w:val="008A1A32"/>
    <w:rsid w:val="008A1E65"/>
    <w:rsid w:val="008A2659"/>
    <w:rsid w:val="008A2D17"/>
    <w:rsid w:val="008A4BDD"/>
    <w:rsid w:val="008A6279"/>
    <w:rsid w:val="008A6491"/>
    <w:rsid w:val="008B275A"/>
    <w:rsid w:val="008B7811"/>
    <w:rsid w:val="008C0941"/>
    <w:rsid w:val="008C0B3C"/>
    <w:rsid w:val="008C105D"/>
    <w:rsid w:val="008C18AF"/>
    <w:rsid w:val="008C48ED"/>
    <w:rsid w:val="008C6DFC"/>
    <w:rsid w:val="008D1362"/>
    <w:rsid w:val="008D13E3"/>
    <w:rsid w:val="008D2BED"/>
    <w:rsid w:val="008D537B"/>
    <w:rsid w:val="008E1C2C"/>
    <w:rsid w:val="008E4E27"/>
    <w:rsid w:val="008E54F6"/>
    <w:rsid w:val="008F07E8"/>
    <w:rsid w:val="008F3318"/>
    <w:rsid w:val="00902010"/>
    <w:rsid w:val="009027F0"/>
    <w:rsid w:val="009050E9"/>
    <w:rsid w:val="00906D7E"/>
    <w:rsid w:val="00912F59"/>
    <w:rsid w:val="009158D6"/>
    <w:rsid w:val="00917CDB"/>
    <w:rsid w:val="00927621"/>
    <w:rsid w:val="00935A53"/>
    <w:rsid w:val="00935BC1"/>
    <w:rsid w:val="00935C98"/>
    <w:rsid w:val="00941E8B"/>
    <w:rsid w:val="009445CC"/>
    <w:rsid w:val="009446A5"/>
    <w:rsid w:val="0095438B"/>
    <w:rsid w:val="00956B9B"/>
    <w:rsid w:val="00964A1E"/>
    <w:rsid w:val="00970FEB"/>
    <w:rsid w:val="0097115F"/>
    <w:rsid w:val="0097447F"/>
    <w:rsid w:val="00975516"/>
    <w:rsid w:val="00985157"/>
    <w:rsid w:val="0098569B"/>
    <w:rsid w:val="00986053"/>
    <w:rsid w:val="009863CE"/>
    <w:rsid w:val="00986595"/>
    <w:rsid w:val="0099528A"/>
    <w:rsid w:val="0099596C"/>
    <w:rsid w:val="00995D6D"/>
    <w:rsid w:val="00996198"/>
    <w:rsid w:val="00996F8E"/>
    <w:rsid w:val="00997F56"/>
    <w:rsid w:val="009A132B"/>
    <w:rsid w:val="009B48E7"/>
    <w:rsid w:val="009B7D72"/>
    <w:rsid w:val="009C08BF"/>
    <w:rsid w:val="009C56B3"/>
    <w:rsid w:val="009C7B70"/>
    <w:rsid w:val="009C7E4E"/>
    <w:rsid w:val="009D18C5"/>
    <w:rsid w:val="009D25FD"/>
    <w:rsid w:val="009E1C15"/>
    <w:rsid w:val="009E225F"/>
    <w:rsid w:val="009E3EDB"/>
    <w:rsid w:val="009E6730"/>
    <w:rsid w:val="009F2C18"/>
    <w:rsid w:val="009F5692"/>
    <w:rsid w:val="009F7A88"/>
    <w:rsid w:val="00A06058"/>
    <w:rsid w:val="00A07AE0"/>
    <w:rsid w:val="00A14912"/>
    <w:rsid w:val="00A16C07"/>
    <w:rsid w:val="00A20DAC"/>
    <w:rsid w:val="00A37500"/>
    <w:rsid w:val="00A37B0E"/>
    <w:rsid w:val="00A44980"/>
    <w:rsid w:val="00A46781"/>
    <w:rsid w:val="00A57576"/>
    <w:rsid w:val="00A66FD8"/>
    <w:rsid w:val="00A74D07"/>
    <w:rsid w:val="00A756C4"/>
    <w:rsid w:val="00A85A28"/>
    <w:rsid w:val="00A925BB"/>
    <w:rsid w:val="00AA0151"/>
    <w:rsid w:val="00AA2E04"/>
    <w:rsid w:val="00AB0ACD"/>
    <w:rsid w:val="00AB15A0"/>
    <w:rsid w:val="00AB1F86"/>
    <w:rsid w:val="00AB3D3C"/>
    <w:rsid w:val="00AB43F5"/>
    <w:rsid w:val="00AB72EA"/>
    <w:rsid w:val="00AC1462"/>
    <w:rsid w:val="00AD463D"/>
    <w:rsid w:val="00AD4A2D"/>
    <w:rsid w:val="00AE0F5A"/>
    <w:rsid w:val="00AE3918"/>
    <w:rsid w:val="00AF0BA2"/>
    <w:rsid w:val="00AF3C7A"/>
    <w:rsid w:val="00AF4AD8"/>
    <w:rsid w:val="00AF7BE5"/>
    <w:rsid w:val="00AF7E1B"/>
    <w:rsid w:val="00B04198"/>
    <w:rsid w:val="00B10474"/>
    <w:rsid w:val="00B139F8"/>
    <w:rsid w:val="00B202BF"/>
    <w:rsid w:val="00B33C82"/>
    <w:rsid w:val="00B351AA"/>
    <w:rsid w:val="00B40FCC"/>
    <w:rsid w:val="00B50B32"/>
    <w:rsid w:val="00B56F2A"/>
    <w:rsid w:val="00B57880"/>
    <w:rsid w:val="00B7232C"/>
    <w:rsid w:val="00B7314C"/>
    <w:rsid w:val="00B86AF4"/>
    <w:rsid w:val="00B86E38"/>
    <w:rsid w:val="00B92A5C"/>
    <w:rsid w:val="00B97C30"/>
    <w:rsid w:val="00BB43EF"/>
    <w:rsid w:val="00BB4F39"/>
    <w:rsid w:val="00BB60F5"/>
    <w:rsid w:val="00BC1520"/>
    <w:rsid w:val="00BC4491"/>
    <w:rsid w:val="00BC4D1C"/>
    <w:rsid w:val="00BC5DED"/>
    <w:rsid w:val="00BC69F2"/>
    <w:rsid w:val="00BD2E4C"/>
    <w:rsid w:val="00BD3204"/>
    <w:rsid w:val="00BD5966"/>
    <w:rsid w:val="00BD7D7E"/>
    <w:rsid w:val="00BE1219"/>
    <w:rsid w:val="00BE33A3"/>
    <w:rsid w:val="00BE6D2F"/>
    <w:rsid w:val="00BE6EF0"/>
    <w:rsid w:val="00BF6FCE"/>
    <w:rsid w:val="00C03494"/>
    <w:rsid w:val="00C04601"/>
    <w:rsid w:val="00C1350C"/>
    <w:rsid w:val="00C20E59"/>
    <w:rsid w:val="00C310B3"/>
    <w:rsid w:val="00C358D7"/>
    <w:rsid w:val="00C44809"/>
    <w:rsid w:val="00C45DA9"/>
    <w:rsid w:val="00C463DF"/>
    <w:rsid w:val="00C532D1"/>
    <w:rsid w:val="00C61337"/>
    <w:rsid w:val="00C62C6C"/>
    <w:rsid w:val="00C63FBF"/>
    <w:rsid w:val="00C663D4"/>
    <w:rsid w:val="00C7212A"/>
    <w:rsid w:val="00C77C1C"/>
    <w:rsid w:val="00C80628"/>
    <w:rsid w:val="00C84181"/>
    <w:rsid w:val="00C86175"/>
    <w:rsid w:val="00C93B50"/>
    <w:rsid w:val="00CA0515"/>
    <w:rsid w:val="00CA265B"/>
    <w:rsid w:val="00CA33CC"/>
    <w:rsid w:val="00CA435D"/>
    <w:rsid w:val="00CA46D2"/>
    <w:rsid w:val="00CA5E2B"/>
    <w:rsid w:val="00CB3A37"/>
    <w:rsid w:val="00CB3FE8"/>
    <w:rsid w:val="00CC1243"/>
    <w:rsid w:val="00CD3CC9"/>
    <w:rsid w:val="00CE171F"/>
    <w:rsid w:val="00CE4608"/>
    <w:rsid w:val="00CF45C0"/>
    <w:rsid w:val="00D0081C"/>
    <w:rsid w:val="00D064FD"/>
    <w:rsid w:val="00D07359"/>
    <w:rsid w:val="00D1050F"/>
    <w:rsid w:val="00D126E5"/>
    <w:rsid w:val="00D13C86"/>
    <w:rsid w:val="00D15EF0"/>
    <w:rsid w:val="00D24163"/>
    <w:rsid w:val="00D27A58"/>
    <w:rsid w:val="00D3136D"/>
    <w:rsid w:val="00D31461"/>
    <w:rsid w:val="00D33E3E"/>
    <w:rsid w:val="00D34F39"/>
    <w:rsid w:val="00D3543B"/>
    <w:rsid w:val="00D368F0"/>
    <w:rsid w:val="00D451FA"/>
    <w:rsid w:val="00D52059"/>
    <w:rsid w:val="00D563E4"/>
    <w:rsid w:val="00D567FE"/>
    <w:rsid w:val="00D6013B"/>
    <w:rsid w:val="00D66702"/>
    <w:rsid w:val="00D673AB"/>
    <w:rsid w:val="00D677E6"/>
    <w:rsid w:val="00D70FB8"/>
    <w:rsid w:val="00D922DA"/>
    <w:rsid w:val="00D946C5"/>
    <w:rsid w:val="00DA1924"/>
    <w:rsid w:val="00DA1E14"/>
    <w:rsid w:val="00DA1E5E"/>
    <w:rsid w:val="00DA51B8"/>
    <w:rsid w:val="00DB21A9"/>
    <w:rsid w:val="00DB2A84"/>
    <w:rsid w:val="00DB2B58"/>
    <w:rsid w:val="00DC0529"/>
    <w:rsid w:val="00DC1A61"/>
    <w:rsid w:val="00DC5B3A"/>
    <w:rsid w:val="00DD3333"/>
    <w:rsid w:val="00DD41D7"/>
    <w:rsid w:val="00DD50EA"/>
    <w:rsid w:val="00DF0297"/>
    <w:rsid w:val="00E01028"/>
    <w:rsid w:val="00E0242E"/>
    <w:rsid w:val="00E029E1"/>
    <w:rsid w:val="00E04C3B"/>
    <w:rsid w:val="00E05A7F"/>
    <w:rsid w:val="00E06370"/>
    <w:rsid w:val="00E11AB1"/>
    <w:rsid w:val="00E11C57"/>
    <w:rsid w:val="00E21FB5"/>
    <w:rsid w:val="00E24093"/>
    <w:rsid w:val="00E25BA3"/>
    <w:rsid w:val="00E26F6A"/>
    <w:rsid w:val="00E354D8"/>
    <w:rsid w:val="00E36914"/>
    <w:rsid w:val="00E3789B"/>
    <w:rsid w:val="00E40225"/>
    <w:rsid w:val="00E40A34"/>
    <w:rsid w:val="00E40E6B"/>
    <w:rsid w:val="00E41760"/>
    <w:rsid w:val="00E536B6"/>
    <w:rsid w:val="00E53CD7"/>
    <w:rsid w:val="00E55FEB"/>
    <w:rsid w:val="00E5610F"/>
    <w:rsid w:val="00E5648A"/>
    <w:rsid w:val="00E57D9F"/>
    <w:rsid w:val="00E63B8F"/>
    <w:rsid w:val="00E63F18"/>
    <w:rsid w:val="00E63FFB"/>
    <w:rsid w:val="00E6781D"/>
    <w:rsid w:val="00E70ED8"/>
    <w:rsid w:val="00E7177F"/>
    <w:rsid w:val="00E75714"/>
    <w:rsid w:val="00E7596C"/>
    <w:rsid w:val="00E764F6"/>
    <w:rsid w:val="00E81C26"/>
    <w:rsid w:val="00E82779"/>
    <w:rsid w:val="00E90F78"/>
    <w:rsid w:val="00E948A7"/>
    <w:rsid w:val="00E94C3D"/>
    <w:rsid w:val="00E95DE6"/>
    <w:rsid w:val="00E9794D"/>
    <w:rsid w:val="00EA3ACF"/>
    <w:rsid w:val="00EA665D"/>
    <w:rsid w:val="00EA7427"/>
    <w:rsid w:val="00EB4D80"/>
    <w:rsid w:val="00EB588D"/>
    <w:rsid w:val="00EB65D1"/>
    <w:rsid w:val="00EB796E"/>
    <w:rsid w:val="00EB7A6B"/>
    <w:rsid w:val="00EC6024"/>
    <w:rsid w:val="00ED0780"/>
    <w:rsid w:val="00ED0F8F"/>
    <w:rsid w:val="00EE30E4"/>
    <w:rsid w:val="00EF2791"/>
    <w:rsid w:val="00EF76CD"/>
    <w:rsid w:val="00F02BF7"/>
    <w:rsid w:val="00F03074"/>
    <w:rsid w:val="00F03F0F"/>
    <w:rsid w:val="00F14211"/>
    <w:rsid w:val="00F158C1"/>
    <w:rsid w:val="00F26C72"/>
    <w:rsid w:val="00F270AC"/>
    <w:rsid w:val="00F44704"/>
    <w:rsid w:val="00F44AE4"/>
    <w:rsid w:val="00F47717"/>
    <w:rsid w:val="00F52FBC"/>
    <w:rsid w:val="00F556FD"/>
    <w:rsid w:val="00F62156"/>
    <w:rsid w:val="00F62E2F"/>
    <w:rsid w:val="00F633C5"/>
    <w:rsid w:val="00F6542F"/>
    <w:rsid w:val="00F759E9"/>
    <w:rsid w:val="00F77251"/>
    <w:rsid w:val="00F81CFB"/>
    <w:rsid w:val="00F82CA2"/>
    <w:rsid w:val="00F84F13"/>
    <w:rsid w:val="00F85A3A"/>
    <w:rsid w:val="00F937D4"/>
    <w:rsid w:val="00FA034F"/>
    <w:rsid w:val="00FA5060"/>
    <w:rsid w:val="00FB3B47"/>
    <w:rsid w:val="00FB3E00"/>
    <w:rsid w:val="00FB416A"/>
    <w:rsid w:val="00FB7233"/>
    <w:rsid w:val="00FC187C"/>
    <w:rsid w:val="00FC2793"/>
    <w:rsid w:val="00FC4715"/>
    <w:rsid w:val="00FC732E"/>
    <w:rsid w:val="00FD48B2"/>
    <w:rsid w:val="00FD4C38"/>
    <w:rsid w:val="00FD6AC6"/>
    <w:rsid w:val="00FF24F8"/>
    <w:rsid w:val="00FF4F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15:docId w15:val="{C9A732D9-0C96-4799-B8BA-C78FB456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55"/>
    <w:pPr>
      <w:widowControl w:val="0"/>
    </w:pPr>
    <w:rPr>
      <w:szCs w:val="24"/>
    </w:rPr>
  </w:style>
  <w:style w:type="paragraph" w:styleId="1">
    <w:name w:val="heading 1"/>
    <w:basedOn w:val="a"/>
    <w:next w:val="a"/>
    <w:link w:val="10"/>
    <w:uiPriority w:val="99"/>
    <w:qFormat/>
    <w:rsid w:val="00021555"/>
    <w:pPr>
      <w:keepNext/>
      <w:framePr w:hSpace="180" w:wrap="around" w:vAnchor="text" w:hAnchor="text" w:y="1"/>
      <w:suppressOverlap/>
      <w:jc w:val="both"/>
      <w:outlineLvl w:val="0"/>
    </w:pPr>
    <w:rPr>
      <w:rFonts w:ascii="標楷體" w:eastAsia="標楷體" w:hAnsi="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E7694"/>
    <w:rPr>
      <w:rFonts w:asciiTheme="majorHAnsi" w:eastAsiaTheme="majorEastAsia" w:hAnsiTheme="majorHAnsi" w:cstheme="majorBidi"/>
      <w:b/>
      <w:bCs/>
      <w:kern w:val="52"/>
      <w:sz w:val="52"/>
      <w:szCs w:val="52"/>
    </w:rPr>
  </w:style>
  <w:style w:type="paragraph" w:styleId="a3">
    <w:name w:val="Body Text Indent"/>
    <w:basedOn w:val="a"/>
    <w:link w:val="a4"/>
    <w:uiPriority w:val="99"/>
    <w:rsid w:val="00021555"/>
    <w:pPr>
      <w:ind w:leftChars="117" w:left="841" w:hangingChars="200" w:hanging="560"/>
    </w:pPr>
    <w:rPr>
      <w:sz w:val="28"/>
    </w:rPr>
  </w:style>
  <w:style w:type="character" w:customStyle="1" w:styleId="a4">
    <w:name w:val="本文縮排 字元"/>
    <w:basedOn w:val="a0"/>
    <w:link w:val="a3"/>
    <w:uiPriority w:val="99"/>
    <w:semiHidden/>
    <w:rsid w:val="002E7694"/>
    <w:rPr>
      <w:szCs w:val="24"/>
    </w:rPr>
  </w:style>
  <w:style w:type="paragraph" w:styleId="2">
    <w:name w:val="Body Text Indent 2"/>
    <w:basedOn w:val="a"/>
    <w:link w:val="20"/>
    <w:uiPriority w:val="99"/>
    <w:rsid w:val="00021555"/>
    <w:pPr>
      <w:spacing w:line="540" w:lineRule="exact"/>
      <w:ind w:leftChars="117" w:left="1121" w:hangingChars="300" w:hanging="840"/>
    </w:pPr>
    <w:rPr>
      <w:rFonts w:ascii="標楷體" w:eastAsia="標楷體"/>
      <w:sz w:val="28"/>
    </w:rPr>
  </w:style>
  <w:style w:type="character" w:customStyle="1" w:styleId="20">
    <w:name w:val="本文縮排 2 字元"/>
    <w:basedOn w:val="a0"/>
    <w:link w:val="2"/>
    <w:uiPriority w:val="99"/>
    <w:semiHidden/>
    <w:rsid w:val="002E7694"/>
    <w:rPr>
      <w:szCs w:val="24"/>
    </w:rPr>
  </w:style>
  <w:style w:type="character" w:styleId="a5">
    <w:name w:val="Hyperlink"/>
    <w:basedOn w:val="a0"/>
    <w:uiPriority w:val="99"/>
    <w:rsid w:val="00021555"/>
    <w:rPr>
      <w:rFonts w:cs="Times New Roman"/>
      <w:color w:val="0000FF"/>
      <w:u w:val="single"/>
    </w:rPr>
  </w:style>
  <w:style w:type="character" w:styleId="a6">
    <w:name w:val="FollowedHyperlink"/>
    <w:basedOn w:val="a0"/>
    <w:uiPriority w:val="99"/>
    <w:rsid w:val="00021555"/>
    <w:rPr>
      <w:rFonts w:cs="Times New Roman"/>
      <w:color w:val="800080"/>
      <w:u w:val="single"/>
    </w:rPr>
  </w:style>
  <w:style w:type="paragraph" w:styleId="a7">
    <w:name w:val="Block Text"/>
    <w:basedOn w:val="a"/>
    <w:uiPriority w:val="99"/>
    <w:rsid w:val="00021555"/>
    <w:pPr>
      <w:spacing w:line="400" w:lineRule="exact"/>
      <w:ind w:leftChars="1198" w:left="2878" w:rightChars="-75" w:right="-180" w:hangingChars="1" w:hanging="3"/>
    </w:pPr>
    <w:rPr>
      <w:rFonts w:ascii="標楷體" w:eastAsia="標楷體" w:hAnsi="標楷體"/>
      <w:sz w:val="28"/>
    </w:rPr>
  </w:style>
  <w:style w:type="paragraph" w:styleId="a8">
    <w:name w:val="footer"/>
    <w:basedOn w:val="a"/>
    <w:link w:val="a9"/>
    <w:uiPriority w:val="99"/>
    <w:rsid w:val="00F02BF7"/>
    <w:pPr>
      <w:tabs>
        <w:tab w:val="center" w:pos="4153"/>
        <w:tab w:val="right" w:pos="8306"/>
      </w:tabs>
      <w:snapToGrid w:val="0"/>
    </w:pPr>
    <w:rPr>
      <w:sz w:val="20"/>
      <w:szCs w:val="20"/>
    </w:rPr>
  </w:style>
  <w:style w:type="character" w:customStyle="1" w:styleId="a9">
    <w:name w:val="頁尾 字元"/>
    <w:basedOn w:val="a0"/>
    <w:link w:val="a8"/>
    <w:uiPriority w:val="99"/>
    <w:rsid w:val="002E7694"/>
    <w:rPr>
      <w:sz w:val="20"/>
      <w:szCs w:val="20"/>
    </w:rPr>
  </w:style>
  <w:style w:type="character" w:styleId="aa">
    <w:name w:val="page number"/>
    <w:basedOn w:val="a0"/>
    <w:uiPriority w:val="99"/>
    <w:rsid w:val="00F02BF7"/>
    <w:rPr>
      <w:rFonts w:cs="Times New Roman"/>
    </w:rPr>
  </w:style>
  <w:style w:type="paragraph" w:styleId="ab">
    <w:name w:val="header"/>
    <w:basedOn w:val="a"/>
    <w:link w:val="ac"/>
    <w:uiPriority w:val="99"/>
    <w:rsid w:val="00363625"/>
    <w:pPr>
      <w:tabs>
        <w:tab w:val="center" w:pos="4153"/>
        <w:tab w:val="right" w:pos="8306"/>
      </w:tabs>
      <w:snapToGrid w:val="0"/>
    </w:pPr>
    <w:rPr>
      <w:sz w:val="20"/>
      <w:szCs w:val="20"/>
    </w:rPr>
  </w:style>
  <w:style w:type="character" w:customStyle="1" w:styleId="ac">
    <w:name w:val="頁首 字元"/>
    <w:basedOn w:val="a0"/>
    <w:link w:val="ab"/>
    <w:uiPriority w:val="99"/>
    <w:locked/>
    <w:rsid w:val="00363625"/>
    <w:rPr>
      <w:kern w:val="2"/>
    </w:rPr>
  </w:style>
  <w:style w:type="table" w:styleId="ad">
    <w:name w:val="Table Grid"/>
    <w:basedOn w:val="a1"/>
    <w:uiPriority w:val="99"/>
    <w:rsid w:val="00E7571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99"/>
    <w:qFormat/>
    <w:rsid w:val="00B97C30"/>
    <w:rPr>
      <w:rFonts w:cs="Times New Roman"/>
      <w:b/>
    </w:rPr>
  </w:style>
  <w:style w:type="paragraph" w:styleId="Web">
    <w:name w:val="Normal (Web)"/>
    <w:basedOn w:val="a"/>
    <w:uiPriority w:val="99"/>
    <w:rsid w:val="00B97C30"/>
    <w:pPr>
      <w:widowControl/>
      <w:spacing w:before="100" w:beforeAutospacing="1" w:after="100" w:afterAutospacing="1"/>
    </w:pPr>
    <w:rPr>
      <w:rFonts w:ascii="新細明體" w:hAnsi="新細明體" w:cs="新細明體"/>
      <w:kern w:val="0"/>
    </w:rPr>
  </w:style>
  <w:style w:type="paragraph" w:styleId="3">
    <w:name w:val="Body Text Indent 3"/>
    <w:basedOn w:val="a"/>
    <w:link w:val="30"/>
    <w:uiPriority w:val="99"/>
    <w:rsid w:val="00E6781D"/>
    <w:pPr>
      <w:spacing w:after="120"/>
      <w:ind w:leftChars="200" w:left="480"/>
    </w:pPr>
    <w:rPr>
      <w:sz w:val="16"/>
      <w:szCs w:val="16"/>
    </w:rPr>
  </w:style>
  <w:style w:type="character" w:customStyle="1" w:styleId="30">
    <w:name w:val="本文縮排 3 字元"/>
    <w:basedOn w:val="a0"/>
    <w:link w:val="3"/>
    <w:uiPriority w:val="99"/>
    <w:locked/>
    <w:rsid w:val="00E6781D"/>
    <w:rPr>
      <w:kern w:val="2"/>
      <w:sz w:val="16"/>
    </w:rPr>
  </w:style>
  <w:style w:type="paragraph" w:styleId="af">
    <w:name w:val="Balloon Text"/>
    <w:basedOn w:val="a"/>
    <w:link w:val="af0"/>
    <w:uiPriority w:val="99"/>
    <w:rsid w:val="00D07359"/>
    <w:rPr>
      <w:rFonts w:ascii="Calibri Light" w:hAnsi="Calibri Light"/>
      <w:sz w:val="18"/>
      <w:szCs w:val="18"/>
    </w:rPr>
  </w:style>
  <w:style w:type="character" w:customStyle="1" w:styleId="af0">
    <w:name w:val="註解方塊文字 字元"/>
    <w:basedOn w:val="a0"/>
    <w:link w:val="af"/>
    <w:uiPriority w:val="99"/>
    <w:locked/>
    <w:rsid w:val="00D07359"/>
    <w:rPr>
      <w:rFonts w:ascii="Calibri Light" w:eastAsia="新細明體" w:hAnsi="Calibri Light" w:cs="Times New Roman"/>
      <w:kern w:val="2"/>
      <w:sz w:val="18"/>
      <w:szCs w:val="18"/>
    </w:rPr>
  </w:style>
  <w:style w:type="paragraph" w:customStyle="1" w:styleId="pleft1">
    <w:name w:val="p_left1"/>
    <w:basedOn w:val="a"/>
    <w:uiPriority w:val="99"/>
    <w:rsid w:val="00710940"/>
    <w:pPr>
      <w:widowControl/>
      <w:spacing w:before="100" w:beforeAutospacing="1" w:after="100" w:afterAutospacing="1"/>
    </w:pPr>
    <w:rPr>
      <w:rFonts w:ascii="新細明體" w:hAnsi="新細明體" w:cs="新細明體"/>
      <w:kern w:val="0"/>
    </w:rPr>
  </w:style>
  <w:style w:type="paragraph" w:customStyle="1" w:styleId="pleft4">
    <w:name w:val="p_left4"/>
    <w:basedOn w:val="a"/>
    <w:uiPriority w:val="99"/>
    <w:rsid w:val="00710940"/>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B50B32"/>
  </w:style>
  <w:style w:type="character" w:customStyle="1" w:styleId="UnresolvedMention">
    <w:name w:val="Unresolved Mention"/>
    <w:basedOn w:val="a0"/>
    <w:uiPriority w:val="99"/>
    <w:semiHidden/>
    <w:unhideWhenUsed/>
    <w:rsid w:val="008A6491"/>
    <w:rPr>
      <w:color w:val="605E5C"/>
      <w:shd w:val="clear" w:color="auto" w:fill="E1DFDD"/>
    </w:rPr>
  </w:style>
  <w:style w:type="paragraph" w:styleId="af1">
    <w:name w:val="List Paragraph"/>
    <w:basedOn w:val="a"/>
    <w:uiPriority w:val="34"/>
    <w:qFormat/>
    <w:rsid w:val="008C0941"/>
    <w:pPr>
      <w:ind w:leftChars="200" w:left="480"/>
    </w:pPr>
  </w:style>
  <w:style w:type="paragraph" w:styleId="af2">
    <w:name w:val="Body Text"/>
    <w:basedOn w:val="a"/>
    <w:link w:val="af3"/>
    <w:uiPriority w:val="99"/>
    <w:semiHidden/>
    <w:unhideWhenUsed/>
    <w:rsid w:val="006B4EB1"/>
    <w:pPr>
      <w:spacing w:after="120"/>
    </w:pPr>
  </w:style>
  <w:style w:type="character" w:customStyle="1" w:styleId="af3">
    <w:name w:val="本文 字元"/>
    <w:basedOn w:val="a0"/>
    <w:link w:val="af2"/>
    <w:uiPriority w:val="99"/>
    <w:semiHidden/>
    <w:rsid w:val="006B4EB1"/>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900563">
      <w:marLeft w:val="0"/>
      <w:marRight w:val="0"/>
      <w:marTop w:val="0"/>
      <w:marBottom w:val="0"/>
      <w:divBdr>
        <w:top w:val="none" w:sz="0" w:space="0" w:color="auto"/>
        <w:left w:val="none" w:sz="0" w:space="0" w:color="auto"/>
        <w:bottom w:val="none" w:sz="0" w:space="0" w:color="auto"/>
        <w:right w:val="none" w:sz="0" w:space="0" w:color="auto"/>
      </w:divBdr>
    </w:div>
    <w:div w:id="1579900564">
      <w:marLeft w:val="0"/>
      <w:marRight w:val="0"/>
      <w:marTop w:val="0"/>
      <w:marBottom w:val="0"/>
      <w:divBdr>
        <w:top w:val="none" w:sz="0" w:space="0" w:color="auto"/>
        <w:left w:val="none" w:sz="0" w:space="0" w:color="auto"/>
        <w:bottom w:val="none" w:sz="0" w:space="0" w:color="auto"/>
        <w:right w:val="none" w:sz="0" w:space="0" w:color="auto"/>
      </w:divBdr>
    </w:div>
    <w:div w:id="15799005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bweb.hc.edu.tw/language_art/"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akka.dict.edu.t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twblg.dict.edu.tw/" TargetMode="External"/><Relationship Id="rId4" Type="http://schemas.openxmlformats.org/officeDocument/2006/relationships/settings" Target="settings.xml"/><Relationship Id="rId9" Type="http://schemas.openxmlformats.org/officeDocument/2006/relationships/hyperlink" Target="http://stroke-order.learningweb.moe.edu.tw/home.do"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D16C4-AE3D-47FC-A98A-E7336DEB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2118</Words>
  <Characters>12074</Characters>
  <Application>Microsoft Office Word</Application>
  <DocSecurity>0</DocSecurity>
  <Lines>100</Lines>
  <Paragraphs>28</Paragraphs>
  <ScaleCrop>false</ScaleCrop>
  <Company>C.M.T</Company>
  <LinksUpToDate>false</LinksUpToDate>
  <CharactersWithSpaces>14164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中華民國九十四年度全國語文競賽台中縣複賽實施計畫</dc:title>
  <dc:subject/>
  <dc:creator>User</dc:creator>
  <cp:keywords/>
  <dc:description/>
  <cp:lastModifiedBy>User</cp:lastModifiedBy>
  <cp:revision>2</cp:revision>
  <cp:lastPrinted>2020-07-02T08:41:00Z</cp:lastPrinted>
  <dcterms:created xsi:type="dcterms:W3CDTF">2020-07-09T07:35:00Z</dcterms:created>
  <dcterms:modified xsi:type="dcterms:W3CDTF">2020-07-09T07:35:00Z</dcterms:modified>
</cp:coreProperties>
</file>