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D" w:rsidRPr="00786ADA" w:rsidRDefault="00786ADA">
      <w:pPr>
        <w:rPr>
          <w:rFonts w:asciiTheme="majorEastAsia" w:eastAsiaTheme="majorEastAsia" w:hAnsiTheme="majorEastAsia"/>
          <w:b/>
          <w:sz w:val="32"/>
          <w:szCs w:val="32"/>
        </w:rPr>
      </w:pPr>
      <w:r w:rsidRPr="00786ADA">
        <w:rPr>
          <w:rFonts w:asciiTheme="majorEastAsia" w:eastAsiaTheme="majorEastAsia" w:hAnsiTheme="majorEastAsia"/>
          <w:b/>
          <w:sz w:val="32"/>
          <w:szCs w:val="32"/>
        </w:rPr>
        <w:t>109</w:t>
      </w:r>
      <w:r w:rsidRPr="00786ADA">
        <w:rPr>
          <w:rFonts w:asciiTheme="majorEastAsia" w:eastAsiaTheme="majorEastAsia" w:hAnsiTheme="majorEastAsia" w:hint="eastAsia"/>
          <w:b/>
          <w:sz w:val="32"/>
          <w:szCs w:val="32"/>
        </w:rPr>
        <w:t>學年上學期  四年級朗讀比賽成績</w:t>
      </w:r>
    </w:p>
    <w:p w:rsidR="00786ADA" w:rsidRPr="00786ADA" w:rsidRDefault="00786AD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786ADA" w:rsidRPr="00786ADA" w:rsidRDefault="00786AD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第一名 四年六班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何克彥</w:t>
      </w:r>
    </w:p>
    <w:p w:rsidR="00786ADA" w:rsidRPr="00786ADA" w:rsidRDefault="00786AD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第二名 四年二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孫</w:t>
      </w:r>
      <w:proofErr w:type="gramStart"/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瑀</w:t>
      </w:r>
      <w:proofErr w:type="gramEnd"/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潔</w:t>
      </w:r>
      <w:bookmarkStart w:id="0" w:name="_GoBack"/>
      <w:bookmarkEnd w:id="0"/>
    </w:p>
    <w:p w:rsidR="00786ADA" w:rsidRDefault="00786ADA" w:rsidP="00786AD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第三名 四年三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沈沁</w:t>
      </w:r>
      <w:proofErr w:type="gramStart"/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紜</w:t>
      </w:r>
      <w:proofErr w:type="gramEnd"/>
    </w:p>
    <w:p w:rsidR="00786ADA" w:rsidRPr="00786ADA" w:rsidRDefault="00786ADA" w:rsidP="00786AD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>最佳</w:t>
      </w:r>
      <w:r w:rsidRPr="00786ADA">
        <w:rPr>
          <w:rFonts w:asciiTheme="majorEastAsia" w:eastAsiaTheme="majorEastAsia" w:hAnsiTheme="majorEastAsia" w:cs="Times New Roman" w:hint="eastAsia"/>
          <w:b/>
          <w:color w:val="26282A"/>
          <w:sz w:val="28"/>
          <w:szCs w:val="28"/>
        </w:rPr>
        <w:t>魅力</w:t>
      </w:r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>獎</w:t>
      </w:r>
      <w:r w:rsidRPr="00786ADA">
        <w:rPr>
          <w:rFonts w:asciiTheme="majorEastAsia" w:eastAsiaTheme="majorEastAsia" w:hAnsiTheme="majorEastAsia" w:cs="Times New Roman" w:hint="eastAsia"/>
          <w:b/>
          <w:color w:val="26282A"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四年七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吳林恩</w:t>
      </w:r>
    </w:p>
    <w:p w:rsidR="00786ADA" w:rsidRPr="00786ADA" w:rsidRDefault="00786ADA" w:rsidP="00786ADA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>最佳造型獎</w:t>
      </w:r>
      <w:r w:rsidRPr="00786ADA">
        <w:rPr>
          <w:rFonts w:asciiTheme="majorEastAsia" w:eastAsiaTheme="majorEastAsia" w:hAnsiTheme="majorEastAsia" w:cs="Times New Roman" w:hint="eastAsia"/>
          <w:b/>
          <w:color w:val="26282A"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四年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八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邱予晨</w:t>
      </w:r>
    </w:p>
    <w:p w:rsidR="00786ADA" w:rsidRPr="00786ADA" w:rsidRDefault="00786ADA" w:rsidP="00786ADA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786ADA">
        <w:rPr>
          <w:rFonts w:asciiTheme="majorEastAsia" w:eastAsiaTheme="majorEastAsia" w:hAnsiTheme="majorEastAsia" w:cs="Times New Roman"/>
          <w:b/>
          <w:sz w:val="28"/>
          <w:szCs w:val="28"/>
        </w:rPr>
        <w:t>最佳自信</w:t>
      </w:r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>獎</w:t>
      </w:r>
      <w:r w:rsidRPr="00786ADA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四年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古芳華</w:t>
      </w:r>
    </w:p>
    <w:p w:rsidR="00786ADA" w:rsidRPr="00786ADA" w:rsidRDefault="00786ADA" w:rsidP="00786ADA">
      <w:pPr>
        <w:spacing w:line="46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 xml:space="preserve">最佳表演獎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四年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林芝璽</w:t>
      </w:r>
    </w:p>
    <w:p w:rsidR="00786ADA" w:rsidRPr="00786ADA" w:rsidRDefault="00786ADA" w:rsidP="00786ADA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proofErr w:type="gramStart"/>
      <w:r w:rsidRPr="00786ADA">
        <w:rPr>
          <w:rFonts w:asciiTheme="majorEastAsia" w:eastAsiaTheme="majorEastAsia" w:hAnsiTheme="majorEastAsia" w:cs="Times New Roman"/>
          <w:b/>
          <w:color w:val="26282A"/>
          <w:sz w:val="28"/>
          <w:szCs w:val="28"/>
        </w:rPr>
        <w:t>最佳台風獎</w:t>
      </w:r>
      <w:proofErr w:type="gramEnd"/>
      <w:r w:rsidRPr="00786ADA">
        <w:rPr>
          <w:rFonts w:asciiTheme="majorEastAsia" w:eastAsiaTheme="majorEastAsia" w:hAnsiTheme="majorEastAsia" w:cs="Times New Roman" w:hint="eastAsia"/>
          <w:b/>
          <w:color w:val="26282A"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四年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786ADA">
        <w:rPr>
          <w:rFonts w:asciiTheme="majorEastAsia" w:eastAsiaTheme="majorEastAsia" w:hAnsiTheme="majorEastAsia" w:hint="eastAsia"/>
          <w:b/>
          <w:sz w:val="28"/>
          <w:szCs w:val="28"/>
        </w:rPr>
        <w:t>顏宇婕</w:t>
      </w:r>
    </w:p>
    <w:p w:rsidR="00786ADA" w:rsidRPr="00786ADA" w:rsidRDefault="00786ADA" w:rsidP="00786ADA">
      <w:pPr>
        <w:rPr>
          <w:rFonts w:ascii="Times New Roman" w:eastAsia="標楷體" w:hAnsi="Times New Roman" w:cs="Times New Roman" w:hint="eastAsia"/>
          <w:b/>
          <w:szCs w:val="24"/>
        </w:rPr>
      </w:pPr>
    </w:p>
    <w:sectPr w:rsidR="00786ADA" w:rsidRPr="00786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A"/>
    <w:rsid w:val="00786ADA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A957"/>
  <w15:chartTrackingRefBased/>
  <w15:docId w15:val="{EE77109B-C28A-47B0-8778-6B18751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2020-12-24T05:46:00Z</dcterms:created>
  <dcterms:modified xsi:type="dcterms:W3CDTF">2020-12-24T05:56:00Z</dcterms:modified>
</cp:coreProperties>
</file>